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4A71" w:rsidRPr="00D045D9" w:rsidRDefault="008B7D4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045D9">
        <w:rPr>
          <w:rFonts w:ascii="Times New Roman" w:hAnsi="Times New Roman" w:cs="Times New Roman"/>
          <w:b/>
          <w:sz w:val="26"/>
          <w:szCs w:val="26"/>
          <w:lang w:val="ru-RU"/>
        </w:rPr>
        <w:t xml:space="preserve">Договор аренды </w:t>
      </w:r>
    </w:p>
    <w:p w:rsidR="00384A71" w:rsidRPr="00D045D9" w:rsidRDefault="008B7D40">
      <w:pPr>
        <w:jc w:val="center"/>
        <w:rPr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дорожно-строительных машин</w:t>
      </w:r>
      <w:r w:rsidRPr="00D045D9">
        <w:rPr>
          <w:rFonts w:ascii="Times New Roman" w:hAnsi="Times New Roman" w:cs="Times New Roman"/>
          <w:b/>
          <w:sz w:val="26"/>
          <w:szCs w:val="26"/>
          <w:lang w:val="ru-RU"/>
        </w:rPr>
        <w:t xml:space="preserve"> с экипажем № ________</w:t>
      </w:r>
    </w:p>
    <w:p w:rsidR="00384A71" w:rsidRPr="00D045D9" w:rsidRDefault="00384A71">
      <w:pPr>
        <w:rPr>
          <w:rFonts w:ascii="Times New Roman" w:eastAsia="Calibri" w:hAnsi="Times New Roman" w:cs="Times New Roman"/>
          <w:sz w:val="26"/>
          <w:szCs w:val="26"/>
          <w:lang w:val="ru-RU"/>
        </w:rPr>
      </w:pPr>
    </w:p>
    <w:p w:rsidR="00384A71" w:rsidRDefault="008B7D40">
      <w:pPr>
        <w:tabs>
          <w:tab w:val="left" w:pos="8960"/>
        </w:tabs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Самар</w:t>
      </w:r>
      <w:proofErr w:type="spellEnd"/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«____»______________ 2022 г.</w:t>
      </w:r>
    </w:p>
    <w:p w:rsidR="00384A71" w:rsidRDefault="00384A71">
      <w:pPr>
        <w:tabs>
          <w:tab w:val="left" w:pos="896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384A71" w:rsidRPr="00D045D9" w:rsidRDefault="008B7D40">
      <w:pPr>
        <w:tabs>
          <w:tab w:val="left" w:pos="8960"/>
        </w:tabs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, именуемое в дальнейшем «Арендодатель», в лице ______________________________________________, с одной стороны, и </w:t>
      </w:r>
    </w:p>
    <w:p w:rsidR="00384A71" w:rsidRPr="00D045D9" w:rsidRDefault="008B7D40">
      <w:pPr>
        <w:tabs>
          <w:tab w:val="left" w:pos="8960"/>
        </w:tabs>
        <w:jc w:val="both"/>
        <w:rPr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Общество с ограниченной ответственностью «Самарские коммунальные системы» (ООО «Самарские коммунальные системы»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, именуемое в дальнейшем «Аре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ндатор», в лице </w:t>
      </w:r>
      <w:r>
        <w:rPr>
          <w:rFonts w:ascii="Times New Roman" w:hAnsi="Times New Roman" w:cs="Times New Roman"/>
          <w:sz w:val="24"/>
          <w:szCs w:val="24"/>
          <w:lang w:val="ru-RU"/>
        </w:rPr>
        <w:t>Главного управляющего директора Бирюкова Владимира Вячеславовича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  <w:lang w:val="ru-RU"/>
        </w:rPr>
        <w:t>доверенности №</w:t>
      </w:r>
      <w:r>
        <w:rPr>
          <w:rFonts w:ascii="Times New Roman" w:hAnsi="Times New Roman" w:cs="Times New Roman"/>
          <w:sz w:val="24"/>
          <w:szCs w:val="24"/>
          <w:lang w:val="ru-RU"/>
        </w:rPr>
        <w:t>20 от 20.02.2021 г.,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действующего на основании с другой стороны, заключили настоящий договор аренды о нижеследующем:</w:t>
      </w:r>
      <w:proofErr w:type="gramEnd"/>
    </w:p>
    <w:p w:rsidR="00384A71" w:rsidRPr="00D045D9" w:rsidRDefault="00384A7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84A71" w:rsidRDefault="008B7D40">
      <w:pPr>
        <w:numPr>
          <w:ilvl w:val="0"/>
          <w:numId w:val="1"/>
        </w:numPr>
        <w:tabs>
          <w:tab w:val="left" w:pos="4280"/>
        </w:tabs>
        <w:ind w:left="42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ПРЕДМЕТ ДОГОВОР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384A71" w:rsidRDefault="008B7D40">
      <w:pPr>
        <w:ind w:firstLine="720"/>
        <w:jc w:val="both"/>
      </w:pPr>
      <w:r w:rsidRPr="00D045D9">
        <w:rPr>
          <w:rFonts w:ascii="Times New Roman" w:hAnsi="Times New Roman" w:cs="Times New Roman"/>
          <w:sz w:val="24"/>
          <w:szCs w:val="24"/>
          <w:lang w:val="ru-RU"/>
        </w:rPr>
        <w:t>1.1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Предметом настоящего договора является предоставление Арендодателем за плату во временное владение и пользование </w:t>
      </w:r>
      <w:r>
        <w:rPr>
          <w:rFonts w:ascii="Times New Roman" w:hAnsi="Times New Roman" w:cs="Times New Roman"/>
          <w:sz w:val="24"/>
          <w:szCs w:val="24"/>
          <w:lang w:val="ru-RU"/>
        </w:rPr>
        <w:t>(в аренду) А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рендатор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дорожно-строительной техники, (далее ДСТ)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, указанных в Приложении № 1, которое является неотъемлемой частью настоя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щего </w:t>
      </w: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оговора, и оказание Арендодателем своими силами услуг по управлению </w:t>
      </w:r>
      <w:r>
        <w:rPr>
          <w:rFonts w:ascii="Times New Roman" w:hAnsi="Times New Roman" w:cs="Times New Roman"/>
          <w:sz w:val="24"/>
          <w:szCs w:val="24"/>
          <w:lang w:val="ru-RU"/>
        </w:rPr>
        <w:t>ДСТ и по ее технической эксплуатации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84A71" w:rsidRPr="00D045D9" w:rsidRDefault="008B7D40">
      <w:pPr>
        <w:ind w:firstLine="720"/>
        <w:jc w:val="both"/>
        <w:rPr>
          <w:lang w:val="ru-RU"/>
        </w:rPr>
      </w:pPr>
      <w:r w:rsidRPr="00D045D9">
        <w:rPr>
          <w:rFonts w:ascii="Times New Roman" w:hAnsi="Times New Roman" w:cs="Times New Roman"/>
          <w:sz w:val="24"/>
          <w:szCs w:val="24"/>
          <w:lang w:val="ru-RU"/>
        </w:rPr>
        <w:t>1.</w:t>
      </w:r>
      <w:r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Местом эксплуатации </w:t>
      </w:r>
      <w:r>
        <w:rPr>
          <w:rFonts w:ascii="Times New Roman" w:hAnsi="Times New Roman" w:cs="Times New Roman"/>
          <w:sz w:val="24"/>
          <w:szCs w:val="24"/>
          <w:lang w:val="ru-RU"/>
        </w:rPr>
        <w:t>ДСТ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, передаваемой в аренду, являются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дороги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. Самары и 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площадки Арендатора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(далее  Объекты Арендатора)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384A71" w:rsidRPr="00D045D9" w:rsidRDefault="00384A7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84A71" w:rsidRPr="00D045D9" w:rsidRDefault="008B7D40">
      <w:pPr>
        <w:tabs>
          <w:tab w:val="left" w:pos="3560"/>
        </w:tabs>
        <w:ind w:left="3560"/>
        <w:rPr>
          <w:lang w:val="ru-RU"/>
        </w:rPr>
      </w:pPr>
      <w:r w:rsidRPr="00D045D9">
        <w:rPr>
          <w:rFonts w:ascii="Times New Roman" w:hAnsi="Times New Roman" w:cs="Times New Roman"/>
          <w:b/>
          <w:bCs/>
          <w:sz w:val="24"/>
          <w:szCs w:val="24"/>
          <w:lang w:val="ru-RU"/>
        </w:rPr>
        <w:t>2.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045D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ПРАВА И </w:t>
      </w:r>
      <w:r w:rsidRPr="00D045D9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ОБЯЗАННОСТИ СТОРОН</w:t>
      </w:r>
    </w:p>
    <w:p w:rsidR="00384A71" w:rsidRPr="00D045D9" w:rsidRDefault="008B7D40">
      <w:pPr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D045D9">
        <w:rPr>
          <w:rFonts w:ascii="Times New Roman" w:hAnsi="Times New Roman" w:cs="Times New Roman"/>
          <w:sz w:val="24"/>
          <w:szCs w:val="24"/>
          <w:lang w:val="ru-RU"/>
        </w:rPr>
        <w:t>2.1. Арендодатель обязуется:</w:t>
      </w:r>
    </w:p>
    <w:p w:rsidR="00384A71" w:rsidRPr="00D045D9" w:rsidRDefault="008B7D40">
      <w:pPr>
        <w:widowControl/>
        <w:suppressAutoHyphens w:val="0"/>
        <w:ind w:firstLine="709"/>
        <w:jc w:val="both"/>
        <w:rPr>
          <w:lang w:val="ru-RU"/>
        </w:rPr>
      </w:pPr>
      <w:r w:rsidRPr="00D045D9">
        <w:rPr>
          <w:rFonts w:ascii="Times New Roman" w:hAnsi="Times New Roman" w:cs="Times New Roman"/>
          <w:sz w:val="24"/>
          <w:szCs w:val="24"/>
          <w:lang w:val="ru-RU"/>
        </w:rPr>
        <w:t>2.1.1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Пр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sz w:val="24"/>
          <w:szCs w:val="24"/>
          <w:lang w:val="ru-RU"/>
        </w:rPr>
        <w:t>оставить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Арендатору </w:t>
      </w:r>
      <w:r>
        <w:rPr>
          <w:rFonts w:ascii="Times New Roman" w:hAnsi="Times New Roman" w:cs="Times New Roman"/>
          <w:sz w:val="24"/>
          <w:szCs w:val="24"/>
          <w:lang w:val="ru-RU"/>
        </w:rPr>
        <w:t>ДСТ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согласно Приложению № 1 к настоящему </w:t>
      </w: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o</w:t>
      </w:r>
      <w:proofErr w:type="spellStart"/>
      <w:proofErr w:type="gramEnd"/>
      <w:r w:rsidRPr="00D045D9">
        <w:rPr>
          <w:rFonts w:ascii="Times New Roman" w:hAnsi="Times New Roman" w:cs="Times New Roman"/>
          <w:sz w:val="24"/>
          <w:szCs w:val="24"/>
          <w:lang w:val="ru-RU"/>
        </w:rPr>
        <w:t>гов</w:t>
      </w:r>
      <w:proofErr w:type="spellEnd"/>
      <w:r>
        <w:rPr>
          <w:rFonts w:ascii="Times New Roman" w:hAnsi="Times New Roman" w:cs="Times New Roman"/>
          <w:sz w:val="24"/>
          <w:szCs w:val="24"/>
        </w:rPr>
        <w:t>o</w:t>
      </w:r>
      <w:proofErr w:type="spellStart"/>
      <w:r w:rsidRPr="00D045D9">
        <w:rPr>
          <w:rFonts w:ascii="Times New Roman" w:hAnsi="Times New Roman" w:cs="Times New Roman"/>
          <w:sz w:val="24"/>
          <w:szCs w:val="24"/>
          <w:lang w:val="ru-RU"/>
        </w:rPr>
        <w:t>ру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в исправном состоянии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со всеми принадлежностями и документацией, в сроки, указанные в разделе 4 настоящего Договора. </w:t>
      </w:r>
    </w:p>
    <w:p w:rsidR="00384A71" w:rsidRPr="00D045D9" w:rsidRDefault="008B7D40">
      <w:pPr>
        <w:ind w:right="20" w:firstLine="709"/>
        <w:jc w:val="both"/>
        <w:rPr>
          <w:lang w:val="ru-RU"/>
        </w:rPr>
      </w:pPr>
      <w:r w:rsidRPr="00D045D9">
        <w:rPr>
          <w:rFonts w:ascii="Times New Roman" w:hAnsi="Times New Roman" w:cs="Times New Roman"/>
          <w:sz w:val="24"/>
          <w:szCs w:val="24"/>
          <w:lang w:val="ru-RU"/>
        </w:rPr>
        <w:t>2.1.2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П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редоставить для каждой единицы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ДСТ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экипаж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ru-RU"/>
        </w:rPr>
        <w:t>машиниста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), обладающего необходимыми знаниями, квалификацией </w:t>
      </w:r>
      <w:r>
        <w:rPr>
          <w:rFonts w:ascii="Times New Roman" w:hAnsi="Times New Roman" w:cs="Times New Roman"/>
          <w:sz w:val="24"/>
          <w:szCs w:val="24"/>
          <w:lang w:val="ru-RU"/>
        </w:rPr>
        <w:t>и удостоверением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для управления </w:t>
      </w:r>
      <w:r>
        <w:rPr>
          <w:rFonts w:ascii="Times New Roman" w:hAnsi="Times New Roman" w:cs="Times New Roman"/>
          <w:sz w:val="24"/>
          <w:szCs w:val="24"/>
          <w:lang w:val="ru-RU"/>
        </w:rPr>
        <w:t>ДСТ, в сроки, указанные в разделе 4 настоящего Договора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Экипаж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Арендодателя является уполномоченным представителем для 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подписания </w:t>
      </w:r>
      <w:r>
        <w:rPr>
          <w:rFonts w:ascii="Times New Roman" w:hAnsi="Times New Roman" w:cs="Times New Roman"/>
          <w:sz w:val="24"/>
          <w:szCs w:val="24"/>
          <w:lang w:val="ru-RU"/>
        </w:rPr>
        <w:t>Акта у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чета </w:t>
      </w:r>
      <w:r>
        <w:rPr>
          <w:rFonts w:ascii="Times New Roman" w:hAnsi="Times New Roman" w:cs="Times New Roman"/>
          <w:sz w:val="24"/>
          <w:szCs w:val="24"/>
          <w:lang w:val="ru-RU"/>
        </w:rPr>
        <w:t>работы (аренды) ДСТ (форма акта приведена в Приложении № 2 к настоящему Договору)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. Оплата труда </w:t>
      </w:r>
      <w:r>
        <w:rPr>
          <w:rFonts w:ascii="Times New Roman" w:hAnsi="Times New Roman" w:cs="Times New Roman"/>
          <w:sz w:val="24"/>
          <w:szCs w:val="24"/>
          <w:lang w:val="ru-RU"/>
        </w:rPr>
        <w:t>экипажа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Арендодателем.</w:t>
      </w:r>
    </w:p>
    <w:p w:rsidR="00384A71" w:rsidRPr="00D045D9" w:rsidRDefault="008B7D40">
      <w:pPr>
        <w:ind w:right="20" w:firstLine="709"/>
        <w:jc w:val="both"/>
        <w:rPr>
          <w:lang w:val="ru-RU"/>
        </w:rPr>
      </w:pPr>
      <w:r w:rsidRPr="00D045D9">
        <w:rPr>
          <w:rFonts w:ascii="Times New Roman" w:hAnsi="Times New Roman" w:cs="Times New Roman"/>
          <w:sz w:val="24"/>
          <w:szCs w:val="24"/>
          <w:lang w:val="ru-RU"/>
        </w:rPr>
        <w:t>2.1.3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Обеспечить безопасную эксплуатацию </w:t>
      </w:r>
      <w:r>
        <w:rPr>
          <w:rFonts w:ascii="Times New Roman" w:hAnsi="Times New Roman" w:cs="Times New Roman"/>
          <w:sz w:val="24"/>
          <w:szCs w:val="24"/>
          <w:lang w:val="ru-RU"/>
        </w:rPr>
        <w:t>ДСТ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руководством по эксплуатации </w:t>
      </w:r>
      <w:r>
        <w:rPr>
          <w:rFonts w:ascii="Times New Roman" w:hAnsi="Times New Roman" w:cs="Times New Roman"/>
          <w:sz w:val="24"/>
          <w:szCs w:val="24"/>
          <w:lang w:val="ru-RU"/>
        </w:rPr>
        <w:t>ДСТ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и тр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ебованиями действующего законодательства РФ, проводить текущий и капитальный ремонт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ТС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, предоставлять в необходимых количествах ГСМ, иные расходные материалы.</w:t>
      </w:r>
    </w:p>
    <w:p w:rsidR="00384A71" w:rsidRDefault="008B7D40">
      <w:pPr>
        <w:ind w:left="300" w:right="2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2.1.4. Осуществлять за свой счет страхование ОСАГО.</w:t>
      </w:r>
    </w:p>
    <w:p w:rsidR="00384A71" w:rsidRPr="00D045D9" w:rsidRDefault="008B7D40">
      <w:pPr>
        <w:ind w:right="20" w:firstLine="30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2.2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Арендодатель имеет право:</w:t>
      </w:r>
    </w:p>
    <w:p w:rsidR="00384A71" w:rsidRPr="00D045D9" w:rsidRDefault="008B7D40">
      <w:pPr>
        <w:ind w:firstLine="30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2.2.1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Приостановить эксплуатацию </w:t>
      </w:r>
      <w:r>
        <w:rPr>
          <w:rFonts w:ascii="Times New Roman" w:hAnsi="Times New Roman" w:cs="Times New Roman"/>
          <w:sz w:val="24"/>
          <w:szCs w:val="24"/>
          <w:lang w:val="ru-RU"/>
        </w:rPr>
        <w:t>ДСТ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в случае возникновения задолженности по оплате аренды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84A71" w:rsidRPr="00D045D9" w:rsidRDefault="008B7D40">
      <w:pPr>
        <w:ind w:firstLine="300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2.3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Арендатор обязуется:</w:t>
      </w:r>
    </w:p>
    <w:p w:rsidR="00384A71" w:rsidRPr="00D045D9" w:rsidRDefault="008B7D40">
      <w:pPr>
        <w:ind w:firstLine="284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2.3.</w:t>
      </w:r>
      <w:r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Вносить арендную плату за пользование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предоставленной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в аренду </w:t>
      </w:r>
      <w:r>
        <w:rPr>
          <w:rFonts w:ascii="Times New Roman" w:hAnsi="Times New Roman" w:cs="Times New Roman"/>
          <w:sz w:val="24"/>
          <w:szCs w:val="24"/>
          <w:lang w:val="ru-RU"/>
        </w:rPr>
        <w:t>ДСТ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 порядке и сроки, предусмотренные разделом 3 настоящего </w:t>
      </w:r>
      <w:r>
        <w:rPr>
          <w:rFonts w:ascii="Times New Roman" w:hAnsi="Times New Roman" w:cs="Times New Roman"/>
          <w:sz w:val="24"/>
          <w:szCs w:val="24"/>
          <w:lang w:val="ru-RU"/>
        </w:rPr>
        <w:t>Договора.</w:t>
      </w:r>
    </w:p>
    <w:p w:rsidR="00384A71" w:rsidRPr="00D045D9" w:rsidRDefault="008B7D40">
      <w:pPr>
        <w:tabs>
          <w:tab w:val="left" w:pos="709"/>
        </w:tabs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2.4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Арендатор имеет право:</w:t>
      </w:r>
    </w:p>
    <w:p w:rsidR="00384A71" w:rsidRPr="00D045D9" w:rsidRDefault="008B7D40">
      <w:pPr>
        <w:ind w:firstLine="720"/>
        <w:jc w:val="both"/>
        <w:rPr>
          <w:lang w:val="ru-RU"/>
        </w:rPr>
      </w:pPr>
      <w:r w:rsidRPr="00D045D9">
        <w:rPr>
          <w:rFonts w:ascii="Times New Roman" w:hAnsi="Times New Roman" w:cs="Times New Roman"/>
          <w:sz w:val="24"/>
          <w:szCs w:val="24"/>
          <w:lang w:val="ru-RU"/>
        </w:rPr>
        <w:t>2.4.1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С письменного согласия Арендодателя сдавать </w:t>
      </w:r>
      <w:r>
        <w:rPr>
          <w:rFonts w:ascii="Times New Roman" w:hAnsi="Times New Roman" w:cs="Times New Roman"/>
          <w:sz w:val="24"/>
          <w:szCs w:val="24"/>
          <w:lang w:val="ru-RU"/>
        </w:rPr>
        <w:t>ДСТ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в субаренду третьим лицам.</w:t>
      </w:r>
    </w:p>
    <w:p w:rsidR="00384A71" w:rsidRPr="00D045D9" w:rsidRDefault="008B7D40">
      <w:pPr>
        <w:ind w:firstLine="720"/>
        <w:jc w:val="both"/>
        <w:rPr>
          <w:lang w:val="ru-RU"/>
        </w:rPr>
      </w:pPr>
      <w:r w:rsidRPr="00D045D9">
        <w:rPr>
          <w:rFonts w:ascii="Times New Roman" w:hAnsi="Times New Roman" w:cs="Times New Roman"/>
          <w:sz w:val="24"/>
          <w:szCs w:val="24"/>
          <w:lang w:val="ru-RU"/>
        </w:rPr>
        <w:t>2.4.2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В случае поломки единицы </w:t>
      </w:r>
      <w:r>
        <w:rPr>
          <w:rFonts w:ascii="Times New Roman" w:hAnsi="Times New Roman" w:cs="Times New Roman"/>
          <w:sz w:val="24"/>
          <w:szCs w:val="24"/>
          <w:lang w:val="ru-RU"/>
        </w:rPr>
        <w:t>ДСТ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требовать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Арендодателя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замены 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аналогичную исправную единицу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84A71" w:rsidRPr="00D045D9" w:rsidRDefault="00384A71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84A71" w:rsidRPr="00D045D9" w:rsidRDefault="008B7D40">
      <w:pPr>
        <w:tabs>
          <w:tab w:val="left" w:pos="2960"/>
        </w:tabs>
        <w:jc w:val="center"/>
        <w:rPr>
          <w:lang w:val="ru-RU"/>
        </w:rPr>
      </w:pPr>
      <w:r w:rsidRPr="00D045D9">
        <w:rPr>
          <w:rFonts w:ascii="Times New Roman" w:hAnsi="Times New Roman" w:cs="Times New Roman"/>
          <w:b/>
          <w:bCs/>
          <w:sz w:val="24"/>
          <w:szCs w:val="24"/>
          <w:lang w:val="ru-RU"/>
        </w:rPr>
        <w:t>3.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045D9">
        <w:rPr>
          <w:rFonts w:ascii="Times New Roman" w:hAnsi="Times New Roman" w:cs="Times New Roman"/>
          <w:b/>
          <w:bCs/>
          <w:sz w:val="24"/>
          <w:szCs w:val="24"/>
          <w:lang w:val="ru-RU"/>
        </w:rPr>
        <w:t>СТОИМОСТЬ УСЛУГ И ПОРЯДОК РА</w:t>
      </w:r>
      <w:r w:rsidRPr="00D045D9">
        <w:rPr>
          <w:rFonts w:ascii="Times New Roman" w:hAnsi="Times New Roman" w:cs="Times New Roman"/>
          <w:b/>
          <w:bCs/>
          <w:sz w:val="24"/>
          <w:szCs w:val="24"/>
          <w:lang w:val="ru-RU"/>
        </w:rPr>
        <w:t>СЧЕТОВ</w:t>
      </w:r>
    </w:p>
    <w:p w:rsidR="00384A71" w:rsidRPr="00D045D9" w:rsidRDefault="008B7D40">
      <w:pPr>
        <w:ind w:firstLine="720"/>
        <w:jc w:val="both"/>
        <w:rPr>
          <w:lang w:val="ru-RU"/>
        </w:rPr>
      </w:pPr>
      <w:r w:rsidRPr="00D045D9">
        <w:rPr>
          <w:rFonts w:ascii="Times New Roman" w:hAnsi="Times New Roman" w:cs="Times New Roman"/>
          <w:sz w:val="24"/>
          <w:szCs w:val="24"/>
          <w:lang w:val="ru-RU"/>
        </w:rPr>
        <w:t>3.</w:t>
      </w:r>
      <w:r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Стоимость аренды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ДСТ 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определяется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основании стоимости одного машино-часа работы ДСТ, согласованной сторонами в 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№ 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>
        <w:rPr>
          <w:rFonts w:ascii="Times New Roman" w:hAnsi="Times New Roman" w:cs="Times New Roman"/>
          <w:sz w:val="24"/>
          <w:szCs w:val="24"/>
          <w:lang w:val="ru-RU"/>
        </w:rPr>
        <w:t>му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оговор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84A71" w:rsidRPr="00D045D9" w:rsidRDefault="008B7D40">
      <w:pPr>
        <w:ind w:firstLine="720"/>
        <w:jc w:val="both"/>
        <w:rPr>
          <w:lang w:val="ru-RU"/>
        </w:rPr>
      </w:pPr>
      <w:r w:rsidRPr="00D045D9">
        <w:rPr>
          <w:rFonts w:ascii="Times New Roman" w:hAnsi="Times New Roman" w:cs="Times New Roman"/>
          <w:sz w:val="24"/>
          <w:szCs w:val="24"/>
          <w:lang w:val="ru-RU"/>
        </w:rPr>
        <w:lastRenderedPageBreak/>
        <w:t>Затраты на топливо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иные расходные материалы, 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техническое обслуживание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ДСТ, на передвижение/доставку ДСТ и экипажа до Объектов Арендатора и обратно, а также расходы по страхованию, которое осуществляет Арендодатель, 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несет Арендодатель.</w:t>
      </w:r>
    </w:p>
    <w:p w:rsidR="00384A71" w:rsidRPr="00D045D9" w:rsidRDefault="008B7D40">
      <w:pPr>
        <w:ind w:firstLine="720"/>
        <w:jc w:val="both"/>
        <w:rPr>
          <w:lang w:val="ru-RU"/>
        </w:rPr>
      </w:pPr>
      <w:r w:rsidRPr="00D045D9">
        <w:rPr>
          <w:rFonts w:ascii="Times New Roman" w:hAnsi="Times New Roman" w:cs="Times New Roman"/>
          <w:sz w:val="24"/>
          <w:szCs w:val="24"/>
          <w:lang w:val="ru-RU"/>
        </w:rPr>
        <w:t>3.2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Плата за аренду начисляется </w:t>
      </w:r>
      <w:r>
        <w:rPr>
          <w:rFonts w:ascii="Times New Roman" w:hAnsi="Times New Roman" w:cs="Times New Roman"/>
          <w:sz w:val="24"/>
          <w:szCs w:val="24"/>
          <w:lang w:val="ru-RU"/>
        </w:rPr>
        <w:t>за время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работы ДСТ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экипажем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Арендодателя на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бъекте Ар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ендатора.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Время работы ДСТ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экипажем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Арендодателя на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бъекте Арендатора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фиксируется в Акте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учета </w:t>
      </w:r>
      <w:r>
        <w:rPr>
          <w:rFonts w:ascii="Times New Roman" w:hAnsi="Times New Roman" w:cs="Times New Roman"/>
          <w:sz w:val="24"/>
          <w:szCs w:val="24"/>
          <w:lang w:val="ru-RU"/>
        </w:rPr>
        <w:t>работы (аренды) ДСТ, который составляется по форме Приложения № 2 к настоящему Договору и подписывается уполномоченными представителями сторон сразу по оконча</w:t>
      </w:r>
      <w:r>
        <w:rPr>
          <w:rFonts w:ascii="Times New Roman" w:hAnsi="Times New Roman" w:cs="Times New Roman"/>
          <w:sz w:val="24"/>
          <w:szCs w:val="24"/>
          <w:lang w:val="ru-RU"/>
        </w:rPr>
        <w:t>нии работы ДСТ.</w:t>
      </w:r>
    </w:p>
    <w:p w:rsidR="00384A71" w:rsidRPr="00D045D9" w:rsidRDefault="008B7D40">
      <w:pPr>
        <w:ind w:firstLine="720"/>
        <w:jc w:val="both"/>
        <w:rPr>
          <w:lang w:val="ru-RU"/>
        </w:rPr>
      </w:pPr>
      <w:r w:rsidRPr="00D045D9">
        <w:rPr>
          <w:rFonts w:ascii="Times New Roman" w:hAnsi="Times New Roman" w:cs="Times New Roman"/>
          <w:sz w:val="24"/>
          <w:szCs w:val="24"/>
          <w:lang w:val="ru-RU"/>
        </w:rPr>
        <w:t>3.</w:t>
      </w:r>
      <w:r>
        <w:rPr>
          <w:rFonts w:ascii="Times New Roman" w:hAnsi="Times New Roman" w:cs="Times New Roman"/>
          <w:sz w:val="24"/>
          <w:szCs w:val="24"/>
          <w:lang w:val="ru-RU"/>
        </w:rPr>
        <w:t>3.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Учет рабочего времени </w:t>
      </w:r>
      <w:r>
        <w:rPr>
          <w:rFonts w:ascii="Times New Roman" w:hAnsi="Times New Roman" w:cs="Times New Roman"/>
          <w:sz w:val="24"/>
          <w:szCs w:val="24"/>
          <w:lang w:val="ru-RU"/>
        </w:rPr>
        <w:t>ДСТ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в машино-часах. </w:t>
      </w:r>
      <w:r>
        <w:rPr>
          <w:rFonts w:ascii="Times New Roman" w:hAnsi="Times New Roman" w:cs="Times New Roman"/>
          <w:sz w:val="24"/>
          <w:szCs w:val="24"/>
          <w:lang w:val="ru-RU"/>
        </w:rPr>
        <w:t>Один м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ашино-час соответствует нормальной работе </w:t>
      </w:r>
      <w:r>
        <w:rPr>
          <w:rFonts w:ascii="Times New Roman" w:hAnsi="Times New Roman" w:cs="Times New Roman"/>
          <w:sz w:val="24"/>
          <w:szCs w:val="24"/>
          <w:lang w:val="ru-RU"/>
        </w:rPr>
        <w:t>ДСТ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1 (одного) часа суток.</w:t>
      </w:r>
    </w:p>
    <w:p w:rsidR="00384A71" w:rsidRPr="00D045D9" w:rsidRDefault="008B7D40">
      <w:pPr>
        <w:ind w:firstLine="720"/>
        <w:jc w:val="both"/>
        <w:rPr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3.4. Арендатор осуществляет уплату арендной платы по настоящему Договору в течение 15 дней с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момента получения от Арендодателя счета на оплату, </w:t>
      </w:r>
      <w:r>
        <w:rPr>
          <w:rFonts w:ascii="Times New Roman" w:hAnsi="Times New Roman" w:cs="Times New Roman"/>
          <w:sz w:val="24"/>
          <w:szCs w:val="24"/>
          <w:lang w:val="ru-RU"/>
        </w:rPr>
        <w:t>на основании Акта учета работы (аренды) ДСТ, подписанного сторонами.</w:t>
      </w:r>
    </w:p>
    <w:p w:rsidR="00384A71" w:rsidRPr="00D045D9" w:rsidRDefault="008B7D40">
      <w:pPr>
        <w:ind w:firstLine="708"/>
        <w:jc w:val="both"/>
        <w:rPr>
          <w:lang w:val="ru-RU"/>
        </w:rPr>
      </w:pPr>
      <w:r>
        <w:rPr>
          <w:rFonts w:ascii="Times New Roman" w:eastAsia="Arial" w:hAnsi="Times New Roman" w:cs="Tahoma"/>
          <w:color w:val="000000"/>
          <w:sz w:val="24"/>
          <w:szCs w:val="24"/>
          <w:highlight w:val="white"/>
          <w:lang w:val="ru-RU"/>
        </w:rPr>
        <w:t xml:space="preserve"> Если Исполнитель является субъектом малого или среднего предпринимательства</w:t>
      </w:r>
      <w:r>
        <w:rPr>
          <w:rFonts w:ascii="Times New Roman" w:eastAsia="Arial" w:hAnsi="Times New Roman" w:cs="Tahoma"/>
          <w:color w:val="000000"/>
          <w:sz w:val="24"/>
          <w:szCs w:val="24"/>
          <w:highlight w:val="white"/>
          <w:lang w:val="ru-RU"/>
        </w:rPr>
        <w:t>, Заказчик обязан осущ</w:t>
      </w:r>
      <w:r w:rsidR="00D045D9">
        <w:rPr>
          <w:rFonts w:ascii="Times New Roman" w:eastAsia="Arial" w:hAnsi="Times New Roman" w:cs="Tahoma"/>
          <w:color w:val="000000"/>
          <w:sz w:val="24"/>
          <w:szCs w:val="24"/>
          <w:highlight w:val="white"/>
          <w:lang w:val="ru-RU"/>
        </w:rPr>
        <w:t xml:space="preserve">ествить оплату в срок не более </w:t>
      </w:r>
      <w:r w:rsidR="00D045D9" w:rsidRPr="00D045D9">
        <w:rPr>
          <w:rFonts w:ascii="Times New Roman" w:eastAsia="Arial" w:hAnsi="Times New Roman" w:cs="Tahoma"/>
          <w:color w:val="000000"/>
          <w:sz w:val="24"/>
          <w:szCs w:val="24"/>
          <w:highlight w:val="white"/>
          <w:lang w:val="ru-RU"/>
        </w:rPr>
        <w:t>7</w:t>
      </w:r>
      <w:r>
        <w:rPr>
          <w:rFonts w:ascii="Times New Roman" w:eastAsia="Arial" w:hAnsi="Times New Roman" w:cs="Tahoma"/>
          <w:color w:val="000000"/>
          <w:sz w:val="24"/>
          <w:szCs w:val="24"/>
          <w:highlight w:val="white"/>
          <w:lang w:val="ru-RU"/>
        </w:rPr>
        <w:t xml:space="preserve"> рабочих дней с момента подписания Акта о приемке выполненных работ при условии предоставлении Исполнителем счета-фактуры (</w:t>
      </w:r>
      <w:r>
        <w:rPr>
          <w:rFonts w:ascii="Times New Roman" w:eastAsia="Arial" w:hAnsi="Times New Roman" w:cs="Tahoma"/>
          <w:color w:val="000000"/>
          <w:sz w:val="24"/>
          <w:szCs w:val="24"/>
          <w:highlight w:val="white"/>
          <w:lang w:val="ru-RU"/>
        </w:rPr>
        <w:t>счета - при применении Исполнителем упрощенной системы налогообложения)</w:t>
      </w:r>
      <w:r>
        <w:rPr>
          <w:rFonts w:ascii="Times New Roman" w:eastAsia="Arial" w:hAnsi="Times New Roman" w:cs="Tahoma"/>
          <w:color w:val="000000"/>
          <w:sz w:val="24"/>
          <w:szCs w:val="24"/>
          <w:highlight w:val="white"/>
          <w:lang w:val="ru-RU"/>
        </w:rPr>
        <w:t>.</w:t>
      </w:r>
    </w:p>
    <w:p w:rsidR="00384A71" w:rsidRPr="00D045D9" w:rsidRDefault="008B7D40">
      <w:pPr>
        <w:ind w:right="20" w:firstLine="720"/>
        <w:jc w:val="both"/>
        <w:rPr>
          <w:lang w:val="ru-RU"/>
        </w:rPr>
      </w:pPr>
      <w:r w:rsidRPr="00D045D9">
        <w:rPr>
          <w:rFonts w:ascii="Times New Roman" w:hAnsi="Times New Roman" w:cs="Times New Roman"/>
          <w:sz w:val="24"/>
          <w:szCs w:val="24"/>
          <w:lang w:val="ru-RU"/>
        </w:rPr>
        <w:t>3.</w:t>
      </w:r>
      <w:r>
        <w:rPr>
          <w:rFonts w:ascii="Times New Roman" w:hAnsi="Times New Roman" w:cs="Times New Roman"/>
          <w:sz w:val="24"/>
          <w:szCs w:val="24"/>
          <w:lang w:val="ru-RU"/>
        </w:rPr>
        <w:t>5.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Платежи по Договору вносятся Арендатором по реквизитам Арендодателя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указанным 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настоящем 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Договоре</w:t>
      </w:r>
      <w:r>
        <w:rPr>
          <w:rFonts w:ascii="Times New Roman" w:hAnsi="Times New Roman" w:cs="Times New Roman"/>
          <w:sz w:val="24"/>
          <w:szCs w:val="24"/>
          <w:lang w:val="ru-RU"/>
        </w:rPr>
        <w:t>. В случае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если в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счете на оплату </w:t>
      </w:r>
      <w:r>
        <w:rPr>
          <w:rFonts w:ascii="Times New Roman" w:hAnsi="Times New Roman" w:cs="Times New Roman"/>
          <w:sz w:val="24"/>
          <w:szCs w:val="24"/>
          <w:lang w:val="ru-RU"/>
        </w:rPr>
        <w:t>будут указаны реквизиты, отличающиеся от ука</w:t>
      </w:r>
      <w:r>
        <w:rPr>
          <w:rFonts w:ascii="Times New Roman" w:hAnsi="Times New Roman" w:cs="Times New Roman"/>
          <w:sz w:val="24"/>
          <w:szCs w:val="24"/>
          <w:lang w:val="ru-RU"/>
        </w:rPr>
        <w:t>занных в настоящем Договоре, платежи осуществляются по реквизитам, указанным в счете.</w:t>
      </w:r>
    </w:p>
    <w:p w:rsidR="00384A71" w:rsidRDefault="00384A7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84A71" w:rsidRPr="00D045D9" w:rsidRDefault="008B7D40">
      <w:pPr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4.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СРОКИ ПРЕДОСТАВЛЕНИЯ ДСТ</w:t>
      </w:r>
    </w:p>
    <w:p w:rsidR="00384A71" w:rsidRDefault="008B7D4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4.1. Арендодатель обеспечивает подачу ДСТ с экипажем на Объекты Арендатора в сроки, указанные в заявке Арендатора (далее – Заявка).</w:t>
      </w:r>
    </w:p>
    <w:p w:rsidR="00384A71" w:rsidRDefault="008B7D4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4.2. Арендатор обязан предоставлять Арендодателю Заявку в срок не позднее 16-00 ч. дня, предшествующего дню работы ДСТ, указанному в Заявке. </w:t>
      </w:r>
    </w:p>
    <w:p w:rsidR="00384A71" w:rsidRPr="00D045D9" w:rsidRDefault="008B7D40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4.3. В Заявке указывается адрес Объект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а(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ов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) Арендатора, вид и количество, дата и время подачи ДСТ, время окончания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работы ДСТ. </w:t>
      </w:r>
    </w:p>
    <w:p w:rsidR="00384A71" w:rsidRPr="00D045D9" w:rsidRDefault="008B7D40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4.4. Минимальное количество времени работы ДСТ, на которое подается Заявка, составляет 4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(четыре) машино-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час</w:t>
      </w:r>
      <w:r>
        <w:rPr>
          <w:rFonts w:ascii="Times New Roman" w:hAnsi="Times New Roman" w:cs="Times New Roman"/>
          <w:sz w:val="24"/>
          <w:szCs w:val="24"/>
          <w:lang w:val="ru-RU"/>
        </w:rPr>
        <w:t>а.</w:t>
      </w:r>
    </w:p>
    <w:p w:rsidR="00384A71" w:rsidRDefault="00384A7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84A71" w:rsidRPr="00D045D9" w:rsidRDefault="008B7D40">
      <w:pPr>
        <w:tabs>
          <w:tab w:val="left" w:pos="3820"/>
        </w:tabs>
        <w:ind w:left="3820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Pr="00D045D9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045D9">
        <w:rPr>
          <w:rFonts w:ascii="Times New Roman" w:hAnsi="Times New Roman" w:cs="Times New Roman"/>
          <w:b/>
          <w:bCs/>
          <w:sz w:val="24"/>
          <w:szCs w:val="24"/>
          <w:lang w:val="ru-RU"/>
        </w:rPr>
        <w:t>ОТВЕТСТВЕННОСТЬ СТОРОН</w:t>
      </w:r>
    </w:p>
    <w:p w:rsidR="00384A71" w:rsidRPr="00D045D9" w:rsidRDefault="008B7D40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За неисполнение или ненадлежащее исполнение обязательств по настоящему договору стороны несут ответ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ственность в соответствии с действующим законодательством РФ.</w:t>
      </w:r>
    </w:p>
    <w:p w:rsidR="00384A71" w:rsidRPr="00D045D9" w:rsidRDefault="008B7D40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Арендодатель самостоятельно и в полном объеме несет ответственность за ущерб, причиненный имуществу Арендатора, а также третьим лицам вследствие нарушения правил  на Объекте Арендатора, пра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вил по 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эксплуатаци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ДСТ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неисправности ДСТ, а также в иных случаях причинения вреда по вине Арендодателя, в том числе работников Арендодателя. </w:t>
      </w:r>
    </w:p>
    <w:p w:rsidR="00384A71" w:rsidRPr="00D045D9" w:rsidRDefault="008B7D40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5.3. Арендодатель возмещает Арендатору убытки в полном объеме, понесенные Арендатором в случае несвоевременной п</w:t>
      </w:r>
      <w:r>
        <w:rPr>
          <w:rFonts w:ascii="Times New Roman" w:hAnsi="Times New Roman" w:cs="Times New Roman"/>
          <w:sz w:val="24"/>
          <w:szCs w:val="24"/>
          <w:lang w:val="ru-RU"/>
        </w:rPr>
        <w:t>одачи/неподачи ДСТ с экипажем на Объект Арендатора.</w:t>
      </w:r>
    </w:p>
    <w:p w:rsidR="00384A71" w:rsidRPr="00D045D9" w:rsidRDefault="008B7D40">
      <w:pPr>
        <w:ind w:firstLine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5.4.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Арендодатель гарантирует, что:</w:t>
      </w:r>
    </w:p>
    <w:p w:rsidR="00384A71" w:rsidRPr="00D045D9" w:rsidRDefault="008B7D4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- Общество зарегистрировано в ЕГРЮЛ надлежащим образом;</w:t>
      </w:r>
    </w:p>
    <w:p w:rsidR="00384A71" w:rsidRPr="00D045D9" w:rsidRDefault="008B7D4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- его исполнительный орган находится и осуществляет функции управления по месту регистрации юридического лица, и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нем нет дисквалификационных лиц;</w:t>
      </w:r>
    </w:p>
    <w:p w:rsidR="00384A71" w:rsidRPr="00D045D9" w:rsidRDefault="008B7D4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 w:rsidR="00384A71" w:rsidRPr="00D045D9" w:rsidRDefault="008B7D4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располагает лицензиями, необходимыми для осуществления деятельности и исполнения обязательств 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договору, если осуществляемая по договору деятельность является лицензируемой;</w:t>
      </w:r>
    </w:p>
    <w:p w:rsidR="00384A71" w:rsidRPr="00D045D9" w:rsidRDefault="008B7D4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является членом саморегулируемой организации, если осуществляемая по договору 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деятельность требует членства в саморегулируемой организации;</w:t>
      </w:r>
    </w:p>
    <w:p w:rsidR="00384A71" w:rsidRPr="00D045D9" w:rsidRDefault="008B7D4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- ведет бухгалтерский учет и сос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:rsidR="00384A71" w:rsidRPr="00D045D9" w:rsidRDefault="008B7D4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- ведет налоговый учет и составляет налоговую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384A71" w:rsidRPr="00D045D9" w:rsidRDefault="008B7D4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- не д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в регистрах бухгалтерского и 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налогового учета заведомо недостоверной информации об объектах налогообложения;</w:t>
      </w:r>
    </w:p>
    <w:p w:rsidR="00384A71" w:rsidRPr="00D045D9" w:rsidRDefault="008B7D4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не </w:t>
      </w:r>
      <w:proofErr w:type="gramStart"/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совершает и не</w:t>
      </w:r>
      <w:proofErr w:type="gramEnd"/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будет совершать действий, направленных на искусственное создание условий по использованию пониженных налоговых ставок, налоговых льгот, освобождения от нало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гообложения;</w:t>
      </w:r>
    </w:p>
    <w:p w:rsidR="00384A71" w:rsidRPr="00D045D9" w:rsidRDefault="008B7D4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своевременно и в полном объеме уплачивает налоги, сборы и страховые взносы;</w:t>
      </w:r>
    </w:p>
    <w:p w:rsidR="00384A71" w:rsidRPr="00D045D9" w:rsidRDefault="008B7D4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отражает в налоговой отчётности по НДС все суммы НДС, предъявленные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Арендатору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84A71" w:rsidRPr="00D045D9" w:rsidRDefault="008B7D4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- лица, подписывающие от его имени первичные документы и счета-фактуры, имеют на э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 все необходимые полномочия и достоверности;</w:t>
      </w:r>
    </w:p>
    <w:p w:rsidR="00384A71" w:rsidRPr="00D045D9" w:rsidRDefault="008B7D4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- в случае привлечения субподрядных организаций (соисполнителей) в целях исполнения настоящего договора принимает все меры должной осмотрительности, чтобы субподрядные организации (соисполнители) указанным выш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 требованиям. </w:t>
      </w:r>
    </w:p>
    <w:p w:rsidR="00384A71" w:rsidRPr="00D045D9" w:rsidRDefault="008B7D40">
      <w:pPr>
        <w:jc w:val="both"/>
        <w:rPr>
          <w:rFonts w:ascii="Times New Roman" w:hAnsi="Times New Roman"/>
          <w:lang w:val="ru-RU"/>
        </w:rPr>
      </w:pP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5.5.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Если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 нарушит гарантии (любую одну, несколько или все вместе), указанные в пункте 5.4. настоящего договора, и это повлечет:</w:t>
      </w:r>
    </w:p>
    <w:p w:rsidR="00384A71" w:rsidRPr="00D045D9" w:rsidRDefault="008B7D4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- предъявление налоговыми органами требований 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Арендатору 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 оплате налогов, сборов, штрафов, пеней, отказ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телем;</w:t>
      </w:r>
    </w:p>
    <w:p w:rsidR="00384A71" w:rsidRPr="00D045D9" w:rsidRDefault="008B7D40">
      <w:pPr>
        <w:jc w:val="both"/>
        <w:rPr>
          <w:rFonts w:ascii="Times New Roman" w:hAnsi="Times New Roman"/>
          <w:lang w:val="ru-RU"/>
        </w:rPr>
      </w:pPr>
      <w:proofErr w:type="gramStart"/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- предъявление третьим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лицами, купившими у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Арендатор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работы (услуги), являющиеся предметом настоящего договора, требований к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Арендатор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 возмещении убытков в виде начисленных по решению налогового органа налогов, сборов, штрафов, пеней, а также возникших из-за отказа</w:t>
      </w:r>
      <w:bookmarkStart w:id="0" w:name="_GoBack1"/>
      <w:bookmarkEnd w:id="0"/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возмо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ем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то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</w:t>
      </w:r>
      <w:proofErr w:type="gramEnd"/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обязуется возместить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Арендатору 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убытки, который последний поне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вследствие предъявленных налоговыми органами и (или) третьими лицами нарушений.</w:t>
      </w:r>
    </w:p>
    <w:p w:rsidR="00384A71" w:rsidRPr="00D045D9" w:rsidRDefault="008B7D40">
      <w:pPr>
        <w:jc w:val="both"/>
        <w:rPr>
          <w:rFonts w:ascii="Times New Roman" w:hAnsi="Times New Roman"/>
          <w:lang w:val="ru-RU"/>
        </w:rPr>
      </w:pP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5.6.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тель обязуется в течение 30 (тридцати) календарных дней </w:t>
      </w:r>
      <w:proofErr w:type="gramStart"/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даты выставления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Арендатором 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претензии возместить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Арендатору 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 убытки последнего, возникшие в случая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х, указанных в пункте 5.5. настоящего договора в полном объеме независимо от уплаты Заказчику неустойки.</w:t>
      </w:r>
    </w:p>
    <w:p w:rsidR="00384A71" w:rsidRPr="00D045D9" w:rsidRDefault="008B7D40">
      <w:pPr>
        <w:jc w:val="both"/>
        <w:rPr>
          <w:rFonts w:ascii="Times New Roman" w:hAnsi="Times New Roman"/>
          <w:lang w:val="ru-RU"/>
        </w:rPr>
      </w:pP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5.7.</w:t>
      </w:r>
      <w:r w:rsidRPr="00D045D9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Указанные 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пункте 5.5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настоящего договора имущественные потери возмещаются в размере сумм, уплаченных на основании решений, требований налоговых органов и (или) претензий третьих лиц. При этом факт оспаривание или неоспаривания налоговых доначислений в налоговом органе, в том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числе вышестоящем налоговом органе, или в суде, а также факт оспаривания или неоспаривания в суде претензий третьих лиц не влияет не обязанность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</w:t>
      </w:r>
      <w:r w:rsidRPr="00D045D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теля возместить имущественные потери.</w:t>
      </w:r>
    </w:p>
    <w:p w:rsidR="00384A71" w:rsidRPr="00D045D9" w:rsidRDefault="008B7D40">
      <w:pPr>
        <w:ind w:firstLine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5.8.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Стороны определили, что вышеуказанные заверения об обстояте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льствах имеют существенное значение для Арендатора, и Арендатор при исполнении настоящего договора будет полагаться на данные заверения об обстоятельствах. </w:t>
      </w:r>
    </w:p>
    <w:p w:rsidR="00384A71" w:rsidRDefault="00384A7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84A71" w:rsidRPr="00D045D9" w:rsidRDefault="008B7D40">
      <w:pPr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6.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045D9">
        <w:rPr>
          <w:rFonts w:ascii="Times New Roman" w:hAnsi="Times New Roman" w:cs="Times New Roman"/>
          <w:b/>
          <w:bCs/>
          <w:sz w:val="24"/>
          <w:szCs w:val="24"/>
          <w:lang w:val="ru-RU"/>
        </w:rPr>
        <w:t>СРОК ДЕЙСТВИЯ ДОГОВОРА</w:t>
      </w:r>
    </w:p>
    <w:p w:rsidR="00384A71" w:rsidRPr="00D045D9" w:rsidRDefault="008B7D40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.1. Настоящий договор вступает в силу с момента подписания его </w:t>
      </w:r>
      <w:r>
        <w:rPr>
          <w:rFonts w:ascii="Times New Roman" w:hAnsi="Times New Roman" w:cs="Times New Roman"/>
          <w:sz w:val="24"/>
          <w:szCs w:val="24"/>
          <w:lang w:val="ru-RU"/>
        </w:rPr>
        <w:t>обеими 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торонами и 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действует в течение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одного года, а в части неисполненных обязательств – до полного выполнения обязательств по договору.</w:t>
      </w:r>
    </w:p>
    <w:p w:rsidR="00384A71" w:rsidRPr="00D045D9" w:rsidRDefault="00384A71">
      <w:pPr>
        <w:tabs>
          <w:tab w:val="left" w:pos="4420"/>
        </w:tabs>
        <w:ind w:left="4420"/>
        <w:rPr>
          <w:rFonts w:ascii="Times New Roman" w:hAnsi="Times New Roman" w:cs="Times New Roman"/>
          <w:sz w:val="24"/>
          <w:szCs w:val="24"/>
          <w:lang w:val="ru-RU"/>
        </w:rPr>
      </w:pPr>
    </w:p>
    <w:p w:rsidR="00384A71" w:rsidRDefault="008B7D40">
      <w:pPr>
        <w:widowControl/>
        <w:suppressAutoHyphens w:val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7. ИЗМЕНЕНИЕ И ДОСРОЧНОЕ РАСТОРЖЕНИЕ ДОГОВОРА</w:t>
      </w:r>
    </w:p>
    <w:p w:rsidR="00384A71" w:rsidRDefault="008B7D40">
      <w:pPr>
        <w:widowControl/>
        <w:suppressAutoHyphens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7.1. Все изменения и дополнения к настоящему Договору действительны, если они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384A71" w:rsidRDefault="008B7D40">
      <w:pPr>
        <w:widowControl/>
        <w:suppressAutoHyphens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7.2. Договор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может быть досрочно расторгнут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по соглашению сторон либо по требованию одной из сторон в порядк</w:t>
      </w:r>
      <w:r>
        <w:rPr>
          <w:rFonts w:ascii="Times New Roman" w:hAnsi="Times New Roman" w:cs="Times New Roman"/>
          <w:sz w:val="24"/>
          <w:szCs w:val="24"/>
          <w:lang w:val="ru-RU"/>
        </w:rPr>
        <w:t>е и по основаниям, предусмотренным законодательством РФ и настоящим Договором.</w:t>
      </w:r>
    </w:p>
    <w:p w:rsidR="00384A71" w:rsidRDefault="008B7D40">
      <w:pPr>
        <w:widowControl/>
        <w:suppressAutoHyphens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7.3. Арендатор вправе в любое время отказаться от настоящего Договора в одностороннем порядке, письменно уведомив об этом Арендодателя не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позднее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чем за 30 дней. </w:t>
      </w:r>
    </w:p>
    <w:p w:rsidR="00384A71" w:rsidRPr="00D045D9" w:rsidRDefault="00384A71">
      <w:pPr>
        <w:tabs>
          <w:tab w:val="left" w:pos="3600"/>
        </w:tabs>
        <w:ind w:left="3600"/>
        <w:rPr>
          <w:rFonts w:ascii="Times New Roman" w:hAnsi="Times New Roman" w:cs="Times New Roman"/>
          <w:sz w:val="24"/>
          <w:szCs w:val="24"/>
          <w:lang w:val="ru-RU"/>
        </w:rPr>
      </w:pPr>
    </w:p>
    <w:p w:rsidR="00384A71" w:rsidRPr="00D045D9" w:rsidRDefault="008B7D40">
      <w:pPr>
        <w:tabs>
          <w:tab w:val="left" w:pos="3600"/>
        </w:tabs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8</w:t>
      </w:r>
      <w:r w:rsidRPr="00D045D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ПОРЯДОК </w:t>
      </w:r>
      <w:r w:rsidRPr="00D045D9">
        <w:rPr>
          <w:rFonts w:ascii="Times New Roman" w:hAnsi="Times New Roman" w:cs="Times New Roman"/>
          <w:b/>
          <w:bCs/>
          <w:sz w:val="24"/>
          <w:szCs w:val="24"/>
          <w:lang w:val="ru-RU"/>
        </w:rPr>
        <w:t>РАЗРЕШЕНИЯ СПОРОВ</w:t>
      </w:r>
    </w:p>
    <w:p w:rsidR="00384A71" w:rsidRPr="00D045D9" w:rsidRDefault="008B7D40">
      <w:pPr>
        <w:widowControl/>
        <w:suppressAutoHyphens w:val="0"/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.1. Споры, которые могут возникнуть </w:t>
      </w:r>
      <w:r>
        <w:rPr>
          <w:rFonts w:ascii="Times New Roman" w:hAnsi="Times New Roman" w:cs="Times New Roman"/>
          <w:sz w:val="24"/>
          <w:szCs w:val="24"/>
          <w:lang w:val="ru-RU"/>
        </w:rPr>
        <w:t>в ходе исполнения или расторжения настоящего Договора, стороны будут стремиться разрешить путем переговоров.</w:t>
      </w:r>
    </w:p>
    <w:p w:rsidR="00384A71" w:rsidRPr="00D045D9" w:rsidRDefault="008B7D40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.2. При недостижении взаимоприемлемого решения стороны вправе передать спорный вопрос на ра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зрешение в судебном порядке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 Арбитражный суд Самарской области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84A71" w:rsidRDefault="00384A7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84A71" w:rsidRPr="00D045D9" w:rsidRDefault="008B7D40">
      <w:pPr>
        <w:widowControl/>
        <w:suppressAutoHyphens w:val="0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9.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ЗАКЛЮЧИТЕЛЬНЫЕ ПОЛОЖЕНИЯ</w:t>
      </w:r>
    </w:p>
    <w:p w:rsidR="00384A71" w:rsidRDefault="008B7D40">
      <w:pPr>
        <w:widowControl/>
        <w:suppressAutoHyphens w:val="0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9.1. Настоящий Договор составлен в двух подлинных экземплярах, имеющих равную юридическую силу, по одному экземпляру для каждой из сторон.</w:t>
      </w:r>
    </w:p>
    <w:p w:rsidR="00384A71" w:rsidRDefault="008B7D40">
      <w:pPr>
        <w:widowControl/>
        <w:suppressAutoHyphens w:val="0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9.2. Если иное не </w:t>
      </w:r>
      <w:r>
        <w:rPr>
          <w:rFonts w:ascii="Times New Roman" w:hAnsi="Times New Roman" w:cs="Times New Roman"/>
          <w:sz w:val="24"/>
          <w:szCs w:val="24"/>
          <w:lang w:val="ru-RU"/>
        </w:rPr>
        <w:t>предусмотрено Договором, Заявки, а также уведомления и иные юридически значимые сообщения могут направляться сторонами по факсу, электронной почте или другим способом связи при условии, что он позволяет достоверно установить, от кого исходило сообщение и к</w:t>
      </w:r>
      <w:r>
        <w:rPr>
          <w:rFonts w:ascii="Times New Roman" w:hAnsi="Times New Roman" w:cs="Times New Roman"/>
          <w:sz w:val="24"/>
          <w:szCs w:val="24"/>
          <w:lang w:val="ru-RU"/>
        </w:rPr>
        <w:t>ому оно адресовано.</w:t>
      </w:r>
    </w:p>
    <w:p w:rsidR="00384A71" w:rsidRDefault="008B7D40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9.3. Приложения к настоящему Договору:</w:t>
      </w:r>
    </w:p>
    <w:p w:rsidR="00384A71" w:rsidRDefault="008B7D40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9.3.1. Протокол согласования стоимости аренды  ДСТ с экипажем – Приложение № 1.</w:t>
      </w:r>
    </w:p>
    <w:p w:rsidR="00384A71" w:rsidRDefault="008B7D40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9.3.2. Форма Акта учета работы (аренды) ДСТ – Приложение № 2.   </w:t>
      </w:r>
    </w:p>
    <w:p w:rsidR="00384A71" w:rsidRDefault="00384A7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84A71" w:rsidRDefault="008B7D40">
      <w:pPr>
        <w:tabs>
          <w:tab w:val="left" w:pos="4280"/>
        </w:tabs>
        <w:ind w:left="404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РЕКВИЗИТЫ СТОРОН</w:t>
      </w:r>
    </w:p>
    <w:p w:rsidR="00384A71" w:rsidRDefault="00384A71">
      <w:pPr>
        <w:tabs>
          <w:tab w:val="left" w:pos="4280"/>
        </w:tabs>
        <w:ind w:left="4049"/>
        <w:rPr>
          <w:rFonts w:ascii="Times New Roman" w:hAnsi="Times New Roman" w:cs="Times New Roman"/>
          <w:sz w:val="24"/>
          <w:szCs w:val="24"/>
        </w:rPr>
      </w:pPr>
    </w:p>
    <w:tbl>
      <w:tblPr>
        <w:tblW w:w="9641" w:type="dxa"/>
        <w:tblInd w:w="456" w:type="dxa"/>
        <w:tblCellMar>
          <w:left w:w="68" w:type="dxa"/>
        </w:tblCellMar>
        <w:tblLook w:val="0000"/>
      </w:tblPr>
      <w:tblGrid>
        <w:gridCol w:w="4705"/>
        <w:gridCol w:w="4936"/>
      </w:tblGrid>
      <w:tr w:rsidR="00384A71">
        <w:trPr>
          <w:trHeight w:val="525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3F3F3"/>
            <w:vAlign w:val="center"/>
          </w:tcPr>
          <w:p w:rsidR="00384A71" w:rsidRDefault="008B7D4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Арендода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тель:</w:t>
            </w: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3F3F3"/>
            <w:vAlign w:val="center"/>
          </w:tcPr>
          <w:p w:rsidR="00384A71" w:rsidRDefault="008B7D4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Арендатор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384A71" w:rsidRPr="00D045D9">
        <w:trPr>
          <w:trHeight w:val="549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84A71" w:rsidRDefault="008B7D4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фирменное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84A71" w:rsidRDefault="00384A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84A71" w:rsidRPr="00D045D9" w:rsidRDefault="008B7D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с ограниченной ответственностью «Самарские  коммунальные системы»</w:t>
            </w:r>
          </w:p>
        </w:tc>
      </w:tr>
      <w:tr w:rsidR="00384A71"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84A71" w:rsidRDefault="008B7D4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ИНН: </w:t>
            </w: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84A71" w:rsidRDefault="008B7D4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ИНН: 6312110828</w:t>
            </w:r>
          </w:p>
        </w:tc>
      </w:tr>
      <w:tr w:rsidR="00384A71"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84A71" w:rsidRDefault="008B7D4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КПП: </w:t>
            </w: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84A71" w:rsidRDefault="008B7D40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КПП: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631601001</w:t>
            </w:r>
          </w:p>
        </w:tc>
      </w:tr>
      <w:tr w:rsidR="00384A71"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84A71" w:rsidRDefault="008B7D4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ОГРН: </w:t>
            </w: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84A71" w:rsidRDefault="008B7D4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ОГРН: 1116312008340</w:t>
            </w:r>
          </w:p>
        </w:tc>
      </w:tr>
      <w:tr w:rsidR="00384A71">
        <w:trPr>
          <w:trHeight w:val="405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84A71" w:rsidRDefault="008B7D4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нахождения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84A71" w:rsidRPr="00D045D9" w:rsidRDefault="008B7D4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нахождения: </w:t>
            </w:r>
          </w:p>
          <w:p w:rsidR="00384A71" w:rsidRDefault="008B7D4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443056 г. Самара,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Луначарского, д. 56</w:t>
            </w:r>
          </w:p>
        </w:tc>
      </w:tr>
      <w:tr w:rsidR="00384A71" w:rsidRPr="00D045D9"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84A71" w:rsidRPr="00D045D9" w:rsidRDefault="008B7D40">
            <w:pPr>
              <w:tabs>
                <w:tab w:val="left" w:pos="6765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Адрес для корреспонденции в Российской Федерации:</w:t>
            </w: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84A71" w:rsidRPr="00D045D9" w:rsidRDefault="008B7D4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Адрес для корреспонденции в Российской Федерации: </w:t>
            </w:r>
          </w:p>
          <w:p w:rsidR="00384A71" w:rsidRPr="00D045D9" w:rsidRDefault="008B7D4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443056, г. Самара, ул. Луначарского, д. 56</w:t>
            </w:r>
          </w:p>
        </w:tc>
      </w:tr>
      <w:tr w:rsidR="00384A71" w:rsidRPr="00D045D9">
        <w:trPr>
          <w:trHeight w:val="239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84A71" w:rsidRDefault="008B7D4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84A71" w:rsidRPr="00D045D9" w:rsidRDefault="008B7D40">
            <w:pPr>
              <w:snapToGrid w:val="0"/>
              <w:jc w:val="both"/>
              <w:rPr>
                <w:lang w:val="ru-RU"/>
              </w:rPr>
            </w:pPr>
            <w:r w:rsidRPr="00D0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Электронная почта: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paivanov</w:t>
            </w:r>
            <w:r w:rsidRPr="00D0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samcomsys</w:t>
            </w:r>
            <w:r w:rsidRPr="00D0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84A71">
        <w:trPr>
          <w:trHeight w:val="221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84A71" w:rsidRDefault="008B7D4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Тел. (с кодом): </w:t>
            </w: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84A71" w:rsidRDefault="008B7D40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Тел.: (846)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207-24-96;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+79179698766</w:t>
            </w:r>
          </w:p>
        </w:tc>
      </w:tr>
      <w:tr w:rsidR="00384A71">
        <w:trPr>
          <w:trHeight w:val="163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84A71" w:rsidRDefault="008B7D4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Факс (с кодом): </w:t>
            </w: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84A71" w:rsidRDefault="008B7D4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Факс: (846) 336-89-05</w:t>
            </w:r>
          </w:p>
        </w:tc>
      </w:tr>
      <w:tr w:rsidR="00384A71">
        <w:trPr>
          <w:cantSplit/>
          <w:trHeight w:val="1115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84A71" w:rsidRDefault="008B7D4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Банковские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реквизиты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384A71" w:rsidRDefault="00384A7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84A71" w:rsidRPr="00D045D9" w:rsidRDefault="008B7D4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Банковские реквизиты: </w:t>
            </w:r>
          </w:p>
          <w:p w:rsidR="00384A71" w:rsidRPr="00D045D9" w:rsidRDefault="008B7D40">
            <w:pPr>
              <w:jc w:val="both"/>
              <w:rPr>
                <w:lang w:val="ru-RU"/>
              </w:rPr>
            </w:pPr>
            <w:r w:rsidRPr="00D0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Расчетный счет № 40702810100000047317</w:t>
            </w:r>
          </w:p>
          <w:p w:rsidR="00384A71" w:rsidRPr="00D045D9" w:rsidRDefault="008B7D40">
            <w:pPr>
              <w:jc w:val="both"/>
              <w:rPr>
                <w:lang w:val="ru-RU"/>
              </w:rPr>
            </w:pPr>
            <w:r w:rsidRPr="00D04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БАНК ГПБ (АО)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84A71" w:rsidRDefault="008B7D40">
            <w:pPr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кор.счет № 30101810200000000823</w:t>
            </w:r>
          </w:p>
          <w:p w:rsidR="00384A71" w:rsidRDefault="008B7D40">
            <w:pPr>
              <w:jc w:val="both"/>
            </w:pPr>
            <w:bookmarkStart w:id="1" w:name="__DdeLink__1573_2371508006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БИК: 044525823</w:t>
            </w:r>
            <w:bookmarkEnd w:id="1"/>
          </w:p>
        </w:tc>
      </w:tr>
      <w:tr w:rsidR="00384A71">
        <w:trPr>
          <w:cantSplit/>
          <w:trHeight w:val="1271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84A71" w:rsidRDefault="008B7D4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__________________________________ </w:t>
            </w:r>
          </w:p>
          <w:p w:rsidR="00384A71" w:rsidRDefault="008B7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__________________/________________/</w:t>
            </w:r>
          </w:p>
          <w:p w:rsidR="00384A71" w:rsidRDefault="008B7D40">
            <w:pPr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 _______________ 2022 г.</w:t>
            </w:r>
          </w:p>
          <w:p w:rsidR="00384A71" w:rsidRDefault="008B7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384A71" w:rsidRDefault="008B7D40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м.п.</w:t>
            </w: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84A71" w:rsidRPr="00D045D9" w:rsidRDefault="008B7D4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управляющий директор</w:t>
            </w:r>
          </w:p>
          <w:p w:rsidR="00384A71" w:rsidRPr="00D045D9" w:rsidRDefault="008B7D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 / В.В. Бирюков /</w:t>
            </w:r>
          </w:p>
          <w:p w:rsidR="00384A71" w:rsidRDefault="008B7D40">
            <w:pPr>
              <w:jc w:val="both"/>
            </w:pPr>
            <w:r w:rsidRPr="00D0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«___»_____________ 2022 г.</w:t>
            </w:r>
          </w:p>
          <w:p w:rsidR="00384A71" w:rsidRDefault="008B7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384A71" w:rsidRDefault="008B7D40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м.п.</w:t>
            </w:r>
          </w:p>
        </w:tc>
      </w:tr>
    </w:tbl>
    <w:p w:rsidR="00384A71" w:rsidRDefault="008B7D40">
      <w:pPr>
        <w:ind w:right="60"/>
        <w:jc w:val="center"/>
      </w:pPr>
      <w:r>
        <w:br w:type="page"/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</w:t>
      </w:r>
      <w:bookmarkStart w:id="2" w:name="__DdeLink__1304_3696007262"/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Приложение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384A71" w:rsidRDefault="008B7D40">
      <w:pPr>
        <w:ind w:right="40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договору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аренды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4A71" w:rsidRDefault="008B7D40">
      <w:pPr>
        <w:ind w:right="40"/>
        <w:jc w:val="center"/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ДСТ</w:t>
      </w:r>
      <w:r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экипажем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84A71" w:rsidRDefault="008B7D40">
      <w:pPr>
        <w:ind w:right="40"/>
        <w:jc w:val="right"/>
      </w:pPr>
      <w:proofErr w:type="gramStart"/>
      <w:r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от ____ 2022 г.</w:t>
      </w:r>
      <w:bookmarkEnd w:id="2"/>
      <w:proofErr w:type="gramEnd"/>
    </w:p>
    <w:p w:rsidR="00384A71" w:rsidRDefault="00384A71">
      <w:pPr>
        <w:rPr>
          <w:rFonts w:ascii="Times New Roman" w:eastAsia="Calibri" w:hAnsi="Times New Roman" w:cs="Times New Roman"/>
          <w:sz w:val="24"/>
          <w:szCs w:val="24"/>
        </w:rPr>
      </w:pPr>
    </w:p>
    <w:p w:rsidR="00384A71" w:rsidRDefault="008B7D40">
      <w:pPr>
        <w:ind w:right="40"/>
        <w:jc w:val="center"/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Протокол</w:t>
      </w:r>
      <w:proofErr w:type="spellEnd"/>
    </w:p>
    <w:p w:rsidR="00384A71" w:rsidRPr="00D045D9" w:rsidRDefault="008B7D40">
      <w:pPr>
        <w:ind w:right="40"/>
        <w:jc w:val="center"/>
        <w:rPr>
          <w:lang w:val="ru-RU"/>
        </w:rPr>
      </w:pP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согласования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стоимости 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>аренд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ДСТ 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с экипажем </w:t>
      </w:r>
      <w:r>
        <w:rPr>
          <w:rFonts w:ascii="Times New Roman" w:hAnsi="Times New Roman" w:cs="Times New Roman"/>
          <w:sz w:val="24"/>
          <w:szCs w:val="24"/>
          <w:lang w:val="ru-RU"/>
        </w:rPr>
        <w:t>в 2022-23 г.г.</w:t>
      </w:r>
    </w:p>
    <w:p w:rsidR="00384A71" w:rsidRPr="00D045D9" w:rsidRDefault="00384A7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84A71" w:rsidRPr="00D045D9" w:rsidRDefault="00384A7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W w:w="9983" w:type="dxa"/>
        <w:tblInd w:w="44" w:type="dxa"/>
        <w:tblCellMar>
          <w:left w:w="48" w:type="dxa"/>
        </w:tblCellMar>
        <w:tblLook w:val="0000"/>
      </w:tblPr>
      <w:tblGrid>
        <w:gridCol w:w="450"/>
        <w:gridCol w:w="4315"/>
        <w:gridCol w:w="1737"/>
        <w:gridCol w:w="1737"/>
        <w:gridCol w:w="1744"/>
      </w:tblGrid>
      <w:tr w:rsidR="00384A71" w:rsidRPr="00D045D9">
        <w:trPr>
          <w:trHeight w:val="964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84A71" w:rsidRDefault="008B7D40">
            <w:pPr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84A71" w:rsidRDefault="008B7D40">
            <w:pPr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ДСТ</w:t>
            </w: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84A71" w:rsidRPr="00D045D9" w:rsidRDefault="008B7D40">
            <w:pPr>
              <w:textAlignment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Минимальное время заказа, машино-час</w:t>
            </w: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84A71" w:rsidRPr="00D045D9" w:rsidRDefault="008B7D40">
            <w:pPr>
              <w:textAlignment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3" w:name="__DdeLink__491_2940550312"/>
            <w:r w:rsidRPr="00D0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Стоимость 1 машино-</w:t>
            </w:r>
            <w:bookmarkEnd w:id="3"/>
            <w:r w:rsidRPr="00D0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часа, руб. без НДС (20%)</w:t>
            </w: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84A71" w:rsidRPr="00D045D9" w:rsidRDefault="008B7D40">
            <w:pPr>
              <w:textAlignment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Стоимость 1 машино-часа, руб. с НДС (20%)</w:t>
            </w:r>
          </w:p>
        </w:tc>
      </w:tr>
      <w:tr w:rsidR="00384A71">
        <w:trPr>
          <w:trHeight w:val="911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84A71" w:rsidRDefault="008B7D40">
            <w:pPr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84A71" w:rsidRPr="00D045D9" w:rsidRDefault="008B7D40">
            <w:pPr>
              <w:textAlignment w:val="center"/>
              <w:rPr>
                <w:lang w:val="ru-RU"/>
              </w:rPr>
            </w:pPr>
            <w:r w:rsidRPr="00D0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Экскаватор колесный с объемом ковша не менее 0,7 м</w:t>
            </w:r>
            <w:r w:rsidRPr="00D0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³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0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глубиной копания не менее 5 м.</w:t>
            </w: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84A71" w:rsidRDefault="008B7D40">
            <w:pPr>
              <w:jc w:val="center"/>
              <w:textAlignment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84A71" w:rsidRDefault="00384A71">
            <w:pPr>
              <w:snapToGrid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84A71" w:rsidRDefault="00384A71">
            <w:pPr>
              <w:snapToGrid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A71">
        <w:trPr>
          <w:trHeight w:val="1097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84A71" w:rsidRDefault="008B7D40">
            <w:pPr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84A71" w:rsidRPr="00D045D9" w:rsidRDefault="008B7D40">
            <w:pPr>
              <w:textAlignment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Экскаватор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гусенечный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объемом ковша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менее 1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³ и глубиной копания не менее 6 м.</w:t>
            </w: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84A71" w:rsidRDefault="008B7D4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84A71" w:rsidRDefault="00384A71">
            <w:pPr>
              <w:snapToGrid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84A71" w:rsidRDefault="00384A71">
            <w:pPr>
              <w:snapToGrid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A71">
        <w:trPr>
          <w:trHeight w:val="1417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84A71" w:rsidRDefault="008B7D40">
            <w:pPr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84A71" w:rsidRPr="00D045D9" w:rsidRDefault="008B7D40">
            <w:pPr>
              <w:textAlignment w:val="center"/>
              <w:rPr>
                <w:lang w:val="ru-RU"/>
              </w:rPr>
            </w:pPr>
            <w:r w:rsidRPr="00D0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Экскаватор-погрузчик с  объемом переднего ковша не менее 1 м</w:t>
            </w:r>
            <w:r w:rsidRPr="00D0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³,</w:t>
            </w:r>
            <w:r w:rsidRPr="00D0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объемом заднего ковша не менее 0,4 м</w:t>
            </w:r>
            <w:r w:rsidRPr="00D0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³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04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глубиной копания не менее 4 м.</w:t>
            </w: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84A71" w:rsidRDefault="008B7D40">
            <w:pPr>
              <w:jc w:val="center"/>
              <w:textAlignment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84A71" w:rsidRDefault="00384A71">
            <w:pPr>
              <w:snapToGrid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84A71" w:rsidRDefault="00384A71">
            <w:pPr>
              <w:snapToGrid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4A71" w:rsidRDefault="00384A71">
      <w:pPr>
        <w:tabs>
          <w:tab w:val="left" w:pos="548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384A71" w:rsidRDefault="00384A71">
      <w:pPr>
        <w:tabs>
          <w:tab w:val="left" w:pos="548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384A71" w:rsidRDefault="00384A71">
      <w:pPr>
        <w:tabs>
          <w:tab w:val="left" w:pos="548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384A71" w:rsidRDefault="00384A71">
      <w:pPr>
        <w:tabs>
          <w:tab w:val="left" w:pos="548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384A71" w:rsidRDefault="008B7D40">
      <w:pPr>
        <w:tabs>
          <w:tab w:val="left" w:pos="5480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  <w:t>Арендодатель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Арендатор</w:t>
      </w:r>
    </w:p>
    <w:p w:rsidR="00384A71" w:rsidRDefault="008B7D40"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Главный управляющий директор</w:t>
      </w:r>
    </w:p>
    <w:p w:rsidR="00384A71" w:rsidRDefault="008B7D40"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ООО «Самарские коммунальные системы»</w:t>
      </w:r>
    </w:p>
    <w:p w:rsidR="00384A71" w:rsidRDefault="008B7D40">
      <w:pPr>
        <w:tabs>
          <w:tab w:val="left" w:pos="5480"/>
        </w:tabs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____________ /_____________/                                       ____________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/В.В. Бирюков/</w:t>
      </w:r>
    </w:p>
    <w:p w:rsidR="00384A71" w:rsidRDefault="008B7D40">
      <w:pPr>
        <w:tabs>
          <w:tab w:val="left" w:pos="5480"/>
        </w:tabs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>
        <w:rPr>
          <w:rFonts w:ascii="Times New Roman" w:eastAsia="Calibri" w:hAnsi="Times New Roman" w:cs="Times New Roman"/>
          <w:sz w:val="20"/>
          <w:lang w:val="ru-RU"/>
        </w:rPr>
        <w:t>М.П.                                                                                              М.П.</w:t>
      </w:r>
    </w:p>
    <w:p w:rsidR="00384A71" w:rsidRDefault="008B7D40">
      <w:pPr>
        <w:ind w:left="5664" w:right="60" w:firstLine="708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384A71" w:rsidRDefault="00384A71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84A71" w:rsidRDefault="00384A71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84A71" w:rsidRDefault="00384A71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84A71" w:rsidRDefault="00384A71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84A71" w:rsidRDefault="008B7D40">
      <w:pPr>
        <w:ind w:left="5664" w:right="60" w:firstLine="708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384A71" w:rsidRDefault="00384A71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84A71" w:rsidRDefault="00384A71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84A71" w:rsidRDefault="00384A71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84A71" w:rsidRDefault="00384A71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84A71" w:rsidRDefault="00384A71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84A71" w:rsidRDefault="00384A71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84A71" w:rsidRDefault="00384A71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84A71" w:rsidRDefault="00384A71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84A71" w:rsidRDefault="00384A71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84A71" w:rsidRDefault="00384A71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84A71" w:rsidRDefault="00384A71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84A71" w:rsidRDefault="008B7D40">
      <w:pPr>
        <w:ind w:left="5664" w:right="60" w:firstLine="708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br w:type="page"/>
      </w:r>
    </w:p>
    <w:p w:rsidR="00384A71" w:rsidRPr="00D045D9" w:rsidRDefault="008B7D40">
      <w:pPr>
        <w:ind w:right="60"/>
        <w:jc w:val="center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                                                                                                         </w:t>
      </w:r>
      <w:r w:rsidRPr="00D045D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Приложение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№ 2</w:t>
      </w:r>
    </w:p>
    <w:p w:rsidR="00384A71" w:rsidRPr="00D045D9" w:rsidRDefault="008B7D40">
      <w:pPr>
        <w:ind w:right="40"/>
        <w:jc w:val="center"/>
        <w:rPr>
          <w:lang w:val="ru-RU"/>
        </w:rPr>
      </w:pP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к договору аренды </w:t>
      </w:r>
    </w:p>
    <w:p w:rsidR="00384A71" w:rsidRPr="00D045D9" w:rsidRDefault="008B7D40">
      <w:pPr>
        <w:ind w:right="40"/>
        <w:jc w:val="center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ДСТ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с экипажем    </w:t>
      </w:r>
    </w:p>
    <w:p w:rsidR="00384A71" w:rsidRPr="00D045D9" w:rsidRDefault="008B7D40">
      <w:pPr>
        <w:ind w:left="5664" w:right="60" w:firstLine="708"/>
        <w:jc w:val="center"/>
        <w:rPr>
          <w:lang w:val="ru-RU"/>
        </w:rPr>
      </w:pP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№ </w:t>
      </w:r>
      <w:proofErr w:type="spellStart"/>
      <w:r w:rsidRPr="00D045D9">
        <w:rPr>
          <w:rFonts w:ascii="Times New Roman" w:hAnsi="Times New Roman" w:cs="Times New Roman"/>
          <w:sz w:val="24"/>
          <w:szCs w:val="24"/>
          <w:lang w:val="ru-RU"/>
        </w:rPr>
        <w:t>___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о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____ 2022 г.</w:t>
      </w: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384A71" w:rsidRPr="00D045D9" w:rsidRDefault="008B7D4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045D9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:rsidR="00384A71" w:rsidRDefault="008B7D40">
      <w:pPr>
        <w:pStyle w:val="Standard"/>
        <w:ind w:left="7080" w:firstLine="708"/>
        <w:jc w:val="center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color w:val="000000"/>
        </w:rPr>
        <w:t xml:space="preserve">          </w:t>
      </w:r>
    </w:p>
    <w:p w:rsidR="00384A71" w:rsidRDefault="008B7D40">
      <w:pPr>
        <w:pStyle w:val="Standard"/>
        <w:jc w:val="center"/>
      </w:pPr>
      <w:r>
        <w:rPr>
          <w:rFonts w:cs="Times New Roman"/>
          <w:b/>
          <w:color w:val="000000"/>
        </w:rPr>
        <w:t>Акт учета работы (аренды) ДСТ с экипажем в 2022-23 г.г.</w:t>
      </w:r>
    </w:p>
    <w:p w:rsidR="00384A71" w:rsidRDefault="00384A71">
      <w:pPr>
        <w:pStyle w:val="Standard"/>
        <w:rPr>
          <w:rFonts w:cs="Times New Roman"/>
        </w:rPr>
      </w:pPr>
    </w:p>
    <w:tbl>
      <w:tblPr>
        <w:tblW w:w="9690" w:type="dxa"/>
        <w:tblInd w:w="-77" w:type="dxa"/>
        <w:tblCellMar>
          <w:left w:w="2" w:type="dxa"/>
          <w:right w:w="6" w:type="dxa"/>
        </w:tblCellMar>
        <w:tblLook w:val="0000"/>
      </w:tblPr>
      <w:tblGrid>
        <w:gridCol w:w="555"/>
        <w:gridCol w:w="2546"/>
        <w:gridCol w:w="6589"/>
      </w:tblGrid>
      <w:tr w:rsidR="00384A71">
        <w:trPr>
          <w:trHeight w:val="570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84A71" w:rsidRDefault="008B7D40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25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84A71" w:rsidRDefault="008B7D40">
            <w:pPr>
              <w:pStyle w:val="ab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/>
                <w:bCs/>
              </w:rPr>
              <w:t>Дата аренды</w:t>
            </w:r>
          </w:p>
        </w:tc>
        <w:tc>
          <w:tcPr>
            <w:tcW w:w="6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84A71" w:rsidRDefault="008B7D40">
            <w:pPr>
              <w:pStyle w:val="ab"/>
            </w:pPr>
            <w:r>
              <w:rPr>
                <w:rFonts w:cs="Times New Roman"/>
              </w:rPr>
              <w:t>_____.__________. 202 __ г.</w:t>
            </w:r>
          </w:p>
        </w:tc>
      </w:tr>
      <w:tr w:rsidR="00384A71">
        <w:trPr>
          <w:trHeight w:val="570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84A71" w:rsidRDefault="008B7D40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25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84A71" w:rsidRDefault="008B7D40">
            <w:pPr>
              <w:pStyle w:val="ab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/>
                <w:bCs/>
              </w:rPr>
              <w:t>Арендодатель</w:t>
            </w:r>
          </w:p>
        </w:tc>
        <w:tc>
          <w:tcPr>
            <w:tcW w:w="6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84A71" w:rsidRDefault="00384A71">
            <w:pPr>
              <w:pStyle w:val="ab"/>
              <w:snapToGrid w:val="0"/>
              <w:rPr>
                <w:rFonts w:ascii="Times New Roman" w:hAnsi="Times New Roman" w:cs="Times New Roman"/>
                <w:bCs/>
              </w:rPr>
            </w:pPr>
          </w:p>
        </w:tc>
      </w:tr>
      <w:tr w:rsidR="00384A71">
        <w:trPr>
          <w:trHeight w:val="510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84A71" w:rsidRDefault="008B7D40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3</w:t>
            </w:r>
          </w:p>
        </w:tc>
        <w:tc>
          <w:tcPr>
            <w:tcW w:w="25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84A71" w:rsidRDefault="008B7D40">
            <w:pPr>
              <w:pStyle w:val="ab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/>
                <w:bCs/>
              </w:rPr>
              <w:t xml:space="preserve">Арендатор </w:t>
            </w:r>
          </w:p>
        </w:tc>
        <w:tc>
          <w:tcPr>
            <w:tcW w:w="6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84A71" w:rsidRDefault="008B7D40">
            <w:pPr>
              <w:pStyle w:val="ab"/>
            </w:pPr>
            <w:r>
              <w:rPr>
                <w:rFonts w:eastAsia="Times New Roman" w:cs="Times New Roman"/>
                <w:bCs/>
              </w:rPr>
              <w:t xml:space="preserve"> </w:t>
            </w:r>
            <w:r>
              <w:rPr>
                <w:rFonts w:cs="Times New Roman"/>
              </w:rPr>
              <w:t>ООО «Самарские коммунальные системы»</w:t>
            </w:r>
          </w:p>
        </w:tc>
      </w:tr>
      <w:tr w:rsidR="00384A71">
        <w:trPr>
          <w:trHeight w:val="844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84A71" w:rsidRDefault="008B7D40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4</w:t>
            </w:r>
          </w:p>
        </w:tc>
        <w:tc>
          <w:tcPr>
            <w:tcW w:w="25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84A71" w:rsidRDefault="008B7D40">
            <w:pPr>
              <w:pStyle w:val="ab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/>
                <w:bCs/>
              </w:rPr>
              <w:t>Адрес начала работ</w:t>
            </w:r>
          </w:p>
        </w:tc>
        <w:tc>
          <w:tcPr>
            <w:tcW w:w="6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84A71" w:rsidRDefault="00384A71">
            <w:pPr>
              <w:pStyle w:val="ab"/>
              <w:snapToGrid w:val="0"/>
              <w:rPr>
                <w:rFonts w:ascii="Times New Roman" w:hAnsi="Times New Roman" w:cs="Times New Roman"/>
                <w:bCs/>
              </w:rPr>
            </w:pPr>
          </w:p>
        </w:tc>
      </w:tr>
      <w:tr w:rsidR="00384A71">
        <w:trPr>
          <w:trHeight w:val="795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84A71" w:rsidRDefault="008B7D40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5</w:t>
            </w:r>
          </w:p>
        </w:tc>
        <w:tc>
          <w:tcPr>
            <w:tcW w:w="25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84A71" w:rsidRDefault="008B7D40">
            <w:pPr>
              <w:pStyle w:val="Standard"/>
            </w:pPr>
            <w:r>
              <w:rPr>
                <w:rFonts w:cs="Times New Roman"/>
                <w:bCs/>
              </w:rPr>
              <w:t xml:space="preserve">ДСТ </w:t>
            </w:r>
            <w:r>
              <w:rPr>
                <w:rFonts w:cs="Times New Roman"/>
                <w:bCs/>
                <w:color w:val="000000"/>
              </w:rPr>
              <w:t xml:space="preserve">(модель + </w:t>
            </w:r>
            <w:proofErr w:type="spellStart"/>
            <w:r>
              <w:rPr>
                <w:rFonts w:cs="Times New Roman"/>
                <w:bCs/>
                <w:color w:val="000000"/>
              </w:rPr>
              <w:t>гос</w:t>
            </w:r>
            <w:proofErr w:type="spellEnd"/>
            <w:r>
              <w:rPr>
                <w:rFonts w:cs="Times New Roman"/>
                <w:bCs/>
                <w:color w:val="000000"/>
              </w:rPr>
              <w:t>. №)</w:t>
            </w:r>
          </w:p>
        </w:tc>
        <w:tc>
          <w:tcPr>
            <w:tcW w:w="6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84A71" w:rsidRDefault="00384A71">
            <w:pPr>
              <w:pStyle w:val="ab"/>
              <w:snapToGrid w:val="0"/>
              <w:rPr>
                <w:rFonts w:ascii="Times New Roman" w:hAnsi="Times New Roman" w:cs="Times New Roman"/>
                <w:bCs/>
              </w:rPr>
            </w:pPr>
          </w:p>
        </w:tc>
      </w:tr>
      <w:tr w:rsidR="00384A71">
        <w:trPr>
          <w:trHeight w:val="795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84A71" w:rsidRDefault="008B7D40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6</w:t>
            </w:r>
          </w:p>
        </w:tc>
        <w:tc>
          <w:tcPr>
            <w:tcW w:w="25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84A71" w:rsidRDefault="008B7D40">
            <w:pPr>
              <w:pStyle w:val="ab"/>
            </w:pPr>
            <w:r>
              <w:rPr>
                <w:rFonts w:cs="Times New Roman"/>
                <w:bCs/>
              </w:rPr>
              <w:t>Ф.И.О. машиниста</w:t>
            </w:r>
          </w:p>
        </w:tc>
        <w:tc>
          <w:tcPr>
            <w:tcW w:w="6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84A71" w:rsidRDefault="00384A71">
            <w:pPr>
              <w:pStyle w:val="ab"/>
              <w:snapToGrid w:val="0"/>
              <w:rPr>
                <w:rFonts w:ascii="Times New Roman" w:hAnsi="Times New Roman" w:cs="Times New Roman"/>
                <w:bCs/>
              </w:rPr>
            </w:pPr>
          </w:p>
        </w:tc>
      </w:tr>
      <w:tr w:rsidR="00384A71">
        <w:trPr>
          <w:trHeight w:val="795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84A71" w:rsidRDefault="008B7D40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7</w:t>
            </w:r>
          </w:p>
        </w:tc>
        <w:tc>
          <w:tcPr>
            <w:tcW w:w="25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84A71" w:rsidRDefault="008B7D40">
            <w:pPr>
              <w:pStyle w:val="Standard"/>
            </w:pPr>
            <w:r>
              <w:rPr>
                <w:rFonts w:cs="Times New Roman"/>
                <w:bCs/>
                <w:color w:val="000000"/>
              </w:rPr>
              <w:t xml:space="preserve">Ф.И.О. и номер мобильного телефона представителя </w:t>
            </w:r>
          </w:p>
          <w:p w:rsidR="00384A71" w:rsidRDefault="008B7D40">
            <w:pPr>
              <w:pStyle w:val="Standard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Общества</w:t>
            </w:r>
          </w:p>
        </w:tc>
        <w:tc>
          <w:tcPr>
            <w:tcW w:w="6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84A71" w:rsidRDefault="00384A71">
            <w:pPr>
              <w:pStyle w:val="ab"/>
              <w:snapToGrid w:val="0"/>
              <w:rPr>
                <w:rFonts w:ascii="Times New Roman" w:hAnsi="Times New Roman" w:cs="Times New Roman"/>
                <w:bCs/>
              </w:rPr>
            </w:pPr>
          </w:p>
        </w:tc>
      </w:tr>
      <w:tr w:rsidR="00384A71">
        <w:trPr>
          <w:trHeight w:val="795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84A71" w:rsidRDefault="008B7D40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8</w:t>
            </w:r>
          </w:p>
        </w:tc>
        <w:tc>
          <w:tcPr>
            <w:tcW w:w="25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84A71" w:rsidRDefault="008B7D40">
            <w:pPr>
              <w:pStyle w:val="ab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/>
                <w:bCs/>
              </w:rPr>
              <w:t>Время начала работы ДСТ</w:t>
            </w:r>
          </w:p>
        </w:tc>
        <w:tc>
          <w:tcPr>
            <w:tcW w:w="6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84A71" w:rsidRDefault="00384A71">
            <w:pPr>
              <w:pStyle w:val="ab"/>
              <w:snapToGrid w:val="0"/>
              <w:rPr>
                <w:rFonts w:ascii="Times New Roman" w:hAnsi="Times New Roman" w:cs="Times New Roman"/>
                <w:bCs/>
              </w:rPr>
            </w:pPr>
          </w:p>
        </w:tc>
      </w:tr>
      <w:tr w:rsidR="00384A71">
        <w:trPr>
          <w:trHeight w:val="855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84A71" w:rsidRDefault="008B7D40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9</w:t>
            </w:r>
          </w:p>
        </w:tc>
        <w:tc>
          <w:tcPr>
            <w:tcW w:w="25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84A71" w:rsidRDefault="008B7D40">
            <w:pPr>
              <w:pStyle w:val="ab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/>
                <w:bCs/>
              </w:rPr>
              <w:t>Время окончания работы ДСТ</w:t>
            </w:r>
          </w:p>
        </w:tc>
        <w:tc>
          <w:tcPr>
            <w:tcW w:w="6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84A71" w:rsidRDefault="00384A71">
            <w:pPr>
              <w:pStyle w:val="ab"/>
              <w:snapToGrid w:val="0"/>
              <w:rPr>
                <w:rFonts w:ascii="Times New Roman" w:hAnsi="Times New Roman" w:cs="Times New Roman"/>
                <w:bCs/>
              </w:rPr>
            </w:pPr>
          </w:p>
        </w:tc>
      </w:tr>
      <w:tr w:rsidR="00384A71" w:rsidRPr="00D045D9">
        <w:trPr>
          <w:trHeight w:val="780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84A71" w:rsidRDefault="008B7D40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10</w:t>
            </w:r>
          </w:p>
        </w:tc>
        <w:tc>
          <w:tcPr>
            <w:tcW w:w="25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84A71" w:rsidRDefault="008B7D40">
            <w:pPr>
              <w:pStyle w:val="ab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/>
                <w:bCs/>
              </w:rPr>
              <w:t>Общее количество машино-часов работы ДСТ</w:t>
            </w:r>
          </w:p>
        </w:tc>
        <w:tc>
          <w:tcPr>
            <w:tcW w:w="6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84A71" w:rsidRDefault="00384A71">
            <w:pPr>
              <w:pStyle w:val="ab"/>
              <w:snapToGrid w:val="0"/>
              <w:rPr>
                <w:rFonts w:ascii="Times New Roman" w:hAnsi="Times New Roman" w:cs="Times New Roman"/>
                <w:bCs/>
              </w:rPr>
            </w:pPr>
          </w:p>
        </w:tc>
      </w:tr>
      <w:tr w:rsidR="00384A71" w:rsidRPr="00D045D9">
        <w:trPr>
          <w:trHeight w:val="1140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84A71" w:rsidRDefault="008B7D40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11</w:t>
            </w:r>
          </w:p>
        </w:tc>
        <w:tc>
          <w:tcPr>
            <w:tcW w:w="25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84A71" w:rsidRDefault="008B7D40">
            <w:pPr>
              <w:pStyle w:val="Standard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 xml:space="preserve">Претензии к работе ДСТ (машиниста) или сотрудников Общества (при </w:t>
            </w:r>
            <w:r>
              <w:rPr>
                <w:rFonts w:cs="Times New Roman"/>
                <w:bCs/>
                <w:color w:val="000000"/>
              </w:rPr>
              <w:t>наличии)</w:t>
            </w:r>
          </w:p>
        </w:tc>
        <w:tc>
          <w:tcPr>
            <w:tcW w:w="6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84A71" w:rsidRDefault="00384A71">
            <w:pPr>
              <w:pStyle w:val="ab"/>
              <w:snapToGrid w:val="0"/>
              <w:rPr>
                <w:rFonts w:ascii="Times New Roman" w:hAnsi="Times New Roman" w:cs="Times New Roman"/>
                <w:bCs/>
              </w:rPr>
            </w:pPr>
          </w:p>
        </w:tc>
      </w:tr>
    </w:tbl>
    <w:p w:rsidR="00384A71" w:rsidRDefault="00384A71">
      <w:pPr>
        <w:pStyle w:val="Standard"/>
        <w:rPr>
          <w:rFonts w:cs="Times New Roman"/>
        </w:rPr>
      </w:pPr>
    </w:p>
    <w:p w:rsidR="00384A71" w:rsidRDefault="00384A71">
      <w:pPr>
        <w:tabs>
          <w:tab w:val="left" w:pos="5480"/>
        </w:tabs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384A71" w:rsidRDefault="00384A71">
      <w:pPr>
        <w:tabs>
          <w:tab w:val="left" w:pos="5480"/>
        </w:tabs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384A71" w:rsidRPr="00D045D9" w:rsidRDefault="008B7D40">
      <w:pPr>
        <w:tabs>
          <w:tab w:val="left" w:pos="5480"/>
        </w:tabs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045D9">
        <w:rPr>
          <w:rFonts w:ascii="Times New Roman" w:hAnsi="Times New Roman" w:cs="Times New Roman"/>
          <w:b/>
          <w:bCs/>
          <w:sz w:val="24"/>
          <w:szCs w:val="24"/>
          <w:lang w:val="ru-RU"/>
        </w:rPr>
        <w:t>Арендодатель</w:t>
      </w:r>
      <w:r w:rsidRPr="00D045D9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  <w:t>Арендатор</w:t>
      </w:r>
    </w:p>
    <w:p w:rsidR="00384A71" w:rsidRPr="00D045D9" w:rsidRDefault="008B7D40">
      <w:pPr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Главный управляющий директор</w:t>
      </w:r>
    </w:p>
    <w:p w:rsidR="00384A71" w:rsidRPr="00D045D9" w:rsidRDefault="008B7D40">
      <w:pPr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ООО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«Самарские коммунальные системы»</w:t>
      </w:r>
    </w:p>
    <w:p w:rsidR="00384A71" w:rsidRDefault="00384A71">
      <w:pPr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384A71" w:rsidRPr="00D045D9" w:rsidRDefault="008B7D40">
      <w:pPr>
        <w:tabs>
          <w:tab w:val="left" w:pos="5480"/>
        </w:tabs>
        <w:rPr>
          <w:lang w:val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____________ /_____________/                                  ____________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/В.В. Бирюков/</w:t>
      </w:r>
    </w:p>
    <w:p w:rsidR="00384A71" w:rsidRDefault="00384A71">
      <w:pPr>
        <w:tabs>
          <w:tab w:val="left" w:pos="5480"/>
        </w:tabs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384A71" w:rsidRDefault="008B7D40">
      <w:pPr>
        <w:tabs>
          <w:tab w:val="left" w:pos="5480"/>
        </w:tabs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>
        <w:rPr>
          <w:rFonts w:ascii="Times New Roman" w:eastAsia="Calibri" w:hAnsi="Times New Roman" w:cs="Times New Roman"/>
          <w:sz w:val="20"/>
          <w:lang w:val="ru-RU"/>
        </w:rPr>
        <w:t>М.П.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sz w:val="20"/>
          <w:lang w:val="ru-RU"/>
        </w:rPr>
        <w:t>М.П.</w:t>
      </w:r>
    </w:p>
    <w:p w:rsidR="00384A71" w:rsidRDefault="00384A71">
      <w:pPr>
        <w:tabs>
          <w:tab w:val="left" w:pos="5480"/>
        </w:tabs>
      </w:pPr>
    </w:p>
    <w:sectPr w:rsidR="00384A71" w:rsidSect="00384A71">
      <w:pgSz w:w="11906" w:h="16838"/>
      <w:pgMar w:top="1134" w:right="707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313E4"/>
    <w:multiLevelType w:val="multilevel"/>
    <w:tmpl w:val="17EAE14C"/>
    <w:lvl w:ilvl="0">
      <w:start w:val="1"/>
      <w:numFmt w:val="decimal"/>
      <w:lvlText w:val="%1."/>
      <w:lvlJc w:val="left"/>
      <w:pPr>
        <w:tabs>
          <w:tab w:val="num" w:pos="4392"/>
        </w:tabs>
        <w:ind w:left="43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1E36E46"/>
    <w:multiLevelType w:val="multilevel"/>
    <w:tmpl w:val="833CFD5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proofState w:spelling="clean" w:grammar="clean"/>
  <w:defaultTabStop w:val="720"/>
  <w:characterSpacingControl w:val="doNotCompress"/>
  <w:compat>
    <w:useFELayout/>
  </w:compat>
  <w:rsids>
    <w:rsidRoot w:val="00384A71"/>
    <w:rsid w:val="00384A71"/>
    <w:rsid w:val="008B7D40"/>
    <w:rsid w:val="00D04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Arial Unicode MS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A71"/>
    <w:pPr>
      <w:widowControl w:val="0"/>
      <w:suppressAutoHyphens/>
    </w:pPr>
    <w:rPr>
      <w:rFonts w:ascii="Calibri" w:eastAsia="Times New Roman" w:hAnsi="Calibri" w:cs="Calibri"/>
      <w:color w:val="00000A"/>
      <w:sz w:val="22"/>
      <w:szCs w:val="20"/>
      <w:lang w:val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384A71"/>
  </w:style>
  <w:style w:type="character" w:customStyle="1" w:styleId="WW8Num1z1">
    <w:name w:val="WW8Num1z1"/>
    <w:qFormat/>
    <w:rsid w:val="00384A71"/>
  </w:style>
  <w:style w:type="character" w:customStyle="1" w:styleId="WW8Num1z2">
    <w:name w:val="WW8Num1z2"/>
    <w:qFormat/>
    <w:rsid w:val="00384A71"/>
  </w:style>
  <w:style w:type="character" w:customStyle="1" w:styleId="WW8Num1z3">
    <w:name w:val="WW8Num1z3"/>
    <w:qFormat/>
    <w:rsid w:val="00384A71"/>
  </w:style>
  <w:style w:type="character" w:customStyle="1" w:styleId="WW8Num1z4">
    <w:name w:val="WW8Num1z4"/>
    <w:qFormat/>
    <w:rsid w:val="00384A71"/>
  </w:style>
  <w:style w:type="character" w:customStyle="1" w:styleId="WW8Num1z5">
    <w:name w:val="WW8Num1z5"/>
    <w:qFormat/>
    <w:rsid w:val="00384A71"/>
  </w:style>
  <w:style w:type="character" w:customStyle="1" w:styleId="WW8Num1z6">
    <w:name w:val="WW8Num1z6"/>
    <w:qFormat/>
    <w:rsid w:val="00384A71"/>
  </w:style>
  <w:style w:type="character" w:customStyle="1" w:styleId="WW8Num1z7">
    <w:name w:val="WW8Num1z7"/>
    <w:qFormat/>
    <w:rsid w:val="00384A71"/>
  </w:style>
  <w:style w:type="character" w:customStyle="1" w:styleId="WW8Num1z8">
    <w:name w:val="WW8Num1z8"/>
    <w:qFormat/>
    <w:rsid w:val="00384A71"/>
  </w:style>
  <w:style w:type="character" w:customStyle="1" w:styleId="WW8Num2z0">
    <w:name w:val="WW8Num2z0"/>
    <w:qFormat/>
    <w:rsid w:val="00384A71"/>
  </w:style>
  <w:style w:type="character" w:customStyle="1" w:styleId="WW8Num2z1">
    <w:name w:val="WW8Num2z1"/>
    <w:qFormat/>
    <w:rsid w:val="00384A71"/>
  </w:style>
  <w:style w:type="character" w:customStyle="1" w:styleId="WW8Num2z2">
    <w:name w:val="WW8Num2z2"/>
    <w:qFormat/>
    <w:rsid w:val="00384A71"/>
  </w:style>
  <w:style w:type="character" w:customStyle="1" w:styleId="WW8Num2z3">
    <w:name w:val="WW8Num2z3"/>
    <w:qFormat/>
    <w:rsid w:val="00384A71"/>
  </w:style>
  <w:style w:type="character" w:customStyle="1" w:styleId="WW8Num2z4">
    <w:name w:val="WW8Num2z4"/>
    <w:qFormat/>
    <w:rsid w:val="00384A71"/>
  </w:style>
  <w:style w:type="character" w:customStyle="1" w:styleId="WW8Num2z5">
    <w:name w:val="WW8Num2z5"/>
    <w:qFormat/>
    <w:rsid w:val="00384A71"/>
  </w:style>
  <w:style w:type="character" w:customStyle="1" w:styleId="WW8Num2z6">
    <w:name w:val="WW8Num2z6"/>
    <w:qFormat/>
    <w:rsid w:val="00384A71"/>
  </w:style>
  <w:style w:type="character" w:customStyle="1" w:styleId="WW8Num2z7">
    <w:name w:val="WW8Num2z7"/>
    <w:qFormat/>
    <w:rsid w:val="00384A71"/>
  </w:style>
  <w:style w:type="character" w:customStyle="1" w:styleId="WW8Num2z8">
    <w:name w:val="WW8Num2z8"/>
    <w:qFormat/>
    <w:rsid w:val="00384A71"/>
  </w:style>
  <w:style w:type="character" w:customStyle="1" w:styleId="3">
    <w:name w:val="Основной шрифт абзаца3"/>
    <w:qFormat/>
    <w:rsid w:val="00384A71"/>
  </w:style>
  <w:style w:type="character" w:customStyle="1" w:styleId="WW8Num3z0">
    <w:name w:val="WW8Num3z0"/>
    <w:qFormat/>
    <w:rsid w:val="00384A71"/>
    <w:rPr>
      <w:rFonts w:ascii="Symbol" w:hAnsi="Symbol" w:cs="Symbol"/>
    </w:rPr>
  </w:style>
  <w:style w:type="character" w:customStyle="1" w:styleId="WW8Num3z1">
    <w:name w:val="WW8Num3z1"/>
    <w:qFormat/>
    <w:rsid w:val="00384A71"/>
  </w:style>
  <w:style w:type="character" w:customStyle="1" w:styleId="WW8Num3z2">
    <w:name w:val="WW8Num3z2"/>
    <w:qFormat/>
    <w:rsid w:val="00384A71"/>
  </w:style>
  <w:style w:type="character" w:customStyle="1" w:styleId="WW8Num3z3">
    <w:name w:val="WW8Num3z3"/>
    <w:qFormat/>
    <w:rsid w:val="00384A71"/>
  </w:style>
  <w:style w:type="character" w:customStyle="1" w:styleId="WW8Num3z4">
    <w:name w:val="WW8Num3z4"/>
    <w:qFormat/>
    <w:rsid w:val="00384A71"/>
  </w:style>
  <w:style w:type="character" w:customStyle="1" w:styleId="WW8Num3z5">
    <w:name w:val="WW8Num3z5"/>
    <w:qFormat/>
    <w:rsid w:val="00384A71"/>
  </w:style>
  <w:style w:type="character" w:customStyle="1" w:styleId="WW8Num3z6">
    <w:name w:val="WW8Num3z6"/>
    <w:qFormat/>
    <w:rsid w:val="00384A71"/>
  </w:style>
  <w:style w:type="character" w:customStyle="1" w:styleId="WW8Num3z7">
    <w:name w:val="WW8Num3z7"/>
    <w:qFormat/>
    <w:rsid w:val="00384A71"/>
  </w:style>
  <w:style w:type="character" w:customStyle="1" w:styleId="WW8Num3z8">
    <w:name w:val="WW8Num3z8"/>
    <w:qFormat/>
    <w:rsid w:val="00384A71"/>
  </w:style>
  <w:style w:type="character" w:customStyle="1" w:styleId="WW8Num4z0">
    <w:name w:val="WW8Num4z0"/>
    <w:qFormat/>
    <w:rsid w:val="00384A71"/>
  </w:style>
  <w:style w:type="character" w:customStyle="1" w:styleId="WW8Num4z1">
    <w:name w:val="WW8Num4z1"/>
    <w:qFormat/>
    <w:rsid w:val="00384A71"/>
  </w:style>
  <w:style w:type="character" w:customStyle="1" w:styleId="WW8Num4z2">
    <w:name w:val="WW8Num4z2"/>
    <w:qFormat/>
    <w:rsid w:val="00384A71"/>
  </w:style>
  <w:style w:type="character" w:customStyle="1" w:styleId="WW8Num4z3">
    <w:name w:val="WW8Num4z3"/>
    <w:qFormat/>
    <w:rsid w:val="00384A71"/>
  </w:style>
  <w:style w:type="character" w:customStyle="1" w:styleId="WW8Num4z4">
    <w:name w:val="WW8Num4z4"/>
    <w:qFormat/>
    <w:rsid w:val="00384A71"/>
  </w:style>
  <w:style w:type="character" w:customStyle="1" w:styleId="WW8Num4z5">
    <w:name w:val="WW8Num4z5"/>
    <w:qFormat/>
    <w:rsid w:val="00384A71"/>
  </w:style>
  <w:style w:type="character" w:customStyle="1" w:styleId="WW8Num4z6">
    <w:name w:val="WW8Num4z6"/>
    <w:qFormat/>
    <w:rsid w:val="00384A71"/>
  </w:style>
  <w:style w:type="character" w:customStyle="1" w:styleId="WW8Num4z7">
    <w:name w:val="WW8Num4z7"/>
    <w:qFormat/>
    <w:rsid w:val="00384A71"/>
  </w:style>
  <w:style w:type="character" w:customStyle="1" w:styleId="WW8Num4z8">
    <w:name w:val="WW8Num4z8"/>
    <w:qFormat/>
    <w:rsid w:val="00384A71"/>
  </w:style>
  <w:style w:type="character" w:customStyle="1" w:styleId="2">
    <w:name w:val="Основной шрифт абзаца2"/>
    <w:qFormat/>
    <w:rsid w:val="00384A71"/>
  </w:style>
  <w:style w:type="character" w:customStyle="1" w:styleId="WW8Num5z0">
    <w:name w:val="WW8Num5z0"/>
    <w:qFormat/>
    <w:rsid w:val="00384A71"/>
  </w:style>
  <w:style w:type="character" w:customStyle="1" w:styleId="WW8Num5z1">
    <w:name w:val="WW8Num5z1"/>
    <w:qFormat/>
    <w:rsid w:val="00384A71"/>
  </w:style>
  <w:style w:type="character" w:customStyle="1" w:styleId="WW8Num5z2">
    <w:name w:val="WW8Num5z2"/>
    <w:qFormat/>
    <w:rsid w:val="00384A71"/>
  </w:style>
  <w:style w:type="character" w:customStyle="1" w:styleId="WW8Num5z3">
    <w:name w:val="WW8Num5z3"/>
    <w:qFormat/>
    <w:rsid w:val="00384A71"/>
  </w:style>
  <w:style w:type="character" w:customStyle="1" w:styleId="WW8Num5z4">
    <w:name w:val="WW8Num5z4"/>
    <w:qFormat/>
    <w:rsid w:val="00384A71"/>
  </w:style>
  <w:style w:type="character" w:customStyle="1" w:styleId="WW8Num5z5">
    <w:name w:val="WW8Num5z5"/>
    <w:qFormat/>
    <w:rsid w:val="00384A71"/>
  </w:style>
  <w:style w:type="character" w:customStyle="1" w:styleId="WW8Num5z6">
    <w:name w:val="WW8Num5z6"/>
    <w:qFormat/>
    <w:rsid w:val="00384A71"/>
  </w:style>
  <w:style w:type="character" w:customStyle="1" w:styleId="WW8Num5z7">
    <w:name w:val="WW8Num5z7"/>
    <w:qFormat/>
    <w:rsid w:val="00384A71"/>
  </w:style>
  <w:style w:type="character" w:customStyle="1" w:styleId="WW8Num5z8">
    <w:name w:val="WW8Num5z8"/>
    <w:qFormat/>
    <w:rsid w:val="00384A71"/>
  </w:style>
  <w:style w:type="character" w:customStyle="1" w:styleId="WW8Num6z0">
    <w:name w:val="WW8Num6z0"/>
    <w:qFormat/>
    <w:rsid w:val="00384A71"/>
  </w:style>
  <w:style w:type="character" w:customStyle="1" w:styleId="WW8Num6z1">
    <w:name w:val="WW8Num6z1"/>
    <w:qFormat/>
    <w:rsid w:val="00384A71"/>
  </w:style>
  <w:style w:type="character" w:customStyle="1" w:styleId="WW8Num6z2">
    <w:name w:val="WW8Num6z2"/>
    <w:qFormat/>
    <w:rsid w:val="00384A71"/>
  </w:style>
  <w:style w:type="character" w:customStyle="1" w:styleId="WW8Num6z3">
    <w:name w:val="WW8Num6z3"/>
    <w:qFormat/>
    <w:rsid w:val="00384A71"/>
  </w:style>
  <w:style w:type="character" w:customStyle="1" w:styleId="WW8Num6z4">
    <w:name w:val="WW8Num6z4"/>
    <w:qFormat/>
    <w:rsid w:val="00384A71"/>
  </w:style>
  <w:style w:type="character" w:customStyle="1" w:styleId="WW8Num6z5">
    <w:name w:val="WW8Num6z5"/>
    <w:qFormat/>
    <w:rsid w:val="00384A71"/>
  </w:style>
  <w:style w:type="character" w:customStyle="1" w:styleId="WW8Num6z6">
    <w:name w:val="WW8Num6z6"/>
    <w:qFormat/>
    <w:rsid w:val="00384A71"/>
  </w:style>
  <w:style w:type="character" w:customStyle="1" w:styleId="WW8Num6z7">
    <w:name w:val="WW8Num6z7"/>
    <w:qFormat/>
    <w:rsid w:val="00384A71"/>
  </w:style>
  <w:style w:type="character" w:customStyle="1" w:styleId="WW8Num6z8">
    <w:name w:val="WW8Num6z8"/>
    <w:qFormat/>
    <w:rsid w:val="00384A71"/>
  </w:style>
  <w:style w:type="character" w:customStyle="1" w:styleId="WW8Num7z0">
    <w:name w:val="WW8Num7z0"/>
    <w:qFormat/>
    <w:rsid w:val="00384A71"/>
  </w:style>
  <w:style w:type="character" w:customStyle="1" w:styleId="WW8Num7z1">
    <w:name w:val="WW8Num7z1"/>
    <w:qFormat/>
    <w:rsid w:val="00384A71"/>
  </w:style>
  <w:style w:type="character" w:customStyle="1" w:styleId="WW8Num7z2">
    <w:name w:val="WW8Num7z2"/>
    <w:qFormat/>
    <w:rsid w:val="00384A71"/>
  </w:style>
  <w:style w:type="character" w:customStyle="1" w:styleId="WW8Num7z3">
    <w:name w:val="WW8Num7z3"/>
    <w:qFormat/>
    <w:rsid w:val="00384A71"/>
  </w:style>
  <w:style w:type="character" w:customStyle="1" w:styleId="WW8Num7z4">
    <w:name w:val="WW8Num7z4"/>
    <w:qFormat/>
    <w:rsid w:val="00384A71"/>
  </w:style>
  <w:style w:type="character" w:customStyle="1" w:styleId="WW8Num7z5">
    <w:name w:val="WW8Num7z5"/>
    <w:qFormat/>
    <w:rsid w:val="00384A71"/>
  </w:style>
  <w:style w:type="character" w:customStyle="1" w:styleId="WW8Num7z6">
    <w:name w:val="WW8Num7z6"/>
    <w:qFormat/>
    <w:rsid w:val="00384A71"/>
  </w:style>
  <w:style w:type="character" w:customStyle="1" w:styleId="WW8Num7z7">
    <w:name w:val="WW8Num7z7"/>
    <w:qFormat/>
    <w:rsid w:val="00384A71"/>
  </w:style>
  <w:style w:type="character" w:customStyle="1" w:styleId="WW8Num7z8">
    <w:name w:val="WW8Num7z8"/>
    <w:qFormat/>
    <w:rsid w:val="00384A71"/>
  </w:style>
  <w:style w:type="character" w:customStyle="1" w:styleId="WW8Num8z0">
    <w:name w:val="WW8Num8z0"/>
    <w:qFormat/>
    <w:rsid w:val="00384A71"/>
    <w:rPr>
      <w:rFonts w:ascii="Symbol" w:hAnsi="Symbol" w:cs="Symbol"/>
    </w:rPr>
  </w:style>
  <w:style w:type="character" w:customStyle="1" w:styleId="WW8Num8z1">
    <w:name w:val="WW8Num8z1"/>
    <w:qFormat/>
    <w:rsid w:val="00384A71"/>
  </w:style>
  <w:style w:type="character" w:customStyle="1" w:styleId="WW8Num8z2">
    <w:name w:val="WW8Num8z2"/>
    <w:qFormat/>
    <w:rsid w:val="00384A71"/>
  </w:style>
  <w:style w:type="character" w:customStyle="1" w:styleId="WW8Num8z3">
    <w:name w:val="WW8Num8z3"/>
    <w:qFormat/>
    <w:rsid w:val="00384A71"/>
  </w:style>
  <w:style w:type="character" w:customStyle="1" w:styleId="WW8Num8z4">
    <w:name w:val="WW8Num8z4"/>
    <w:qFormat/>
    <w:rsid w:val="00384A71"/>
  </w:style>
  <w:style w:type="character" w:customStyle="1" w:styleId="WW8Num8z5">
    <w:name w:val="WW8Num8z5"/>
    <w:qFormat/>
    <w:rsid w:val="00384A71"/>
  </w:style>
  <w:style w:type="character" w:customStyle="1" w:styleId="WW8Num8z6">
    <w:name w:val="WW8Num8z6"/>
    <w:qFormat/>
    <w:rsid w:val="00384A71"/>
  </w:style>
  <w:style w:type="character" w:customStyle="1" w:styleId="WW8Num8z7">
    <w:name w:val="WW8Num8z7"/>
    <w:qFormat/>
    <w:rsid w:val="00384A71"/>
  </w:style>
  <w:style w:type="character" w:customStyle="1" w:styleId="WW8Num8z8">
    <w:name w:val="WW8Num8z8"/>
    <w:qFormat/>
    <w:rsid w:val="00384A71"/>
  </w:style>
  <w:style w:type="character" w:customStyle="1" w:styleId="WW8Num9z0">
    <w:name w:val="WW8Num9z0"/>
    <w:qFormat/>
    <w:rsid w:val="00384A71"/>
    <w:rPr>
      <w:rFonts w:ascii="Symbol" w:hAnsi="Symbol" w:cs="Symbol"/>
    </w:rPr>
  </w:style>
  <w:style w:type="character" w:customStyle="1" w:styleId="WW8Num9z1">
    <w:name w:val="WW8Num9z1"/>
    <w:qFormat/>
    <w:rsid w:val="00384A71"/>
  </w:style>
  <w:style w:type="character" w:customStyle="1" w:styleId="WW8Num9z2">
    <w:name w:val="WW8Num9z2"/>
    <w:qFormat/>
    <w:rsid w:val="00384A71"/>
  </w:style>
  <w:style w:type="character" w:customStyle="1" w:styleId="WW8Num9z3">
    <w:name w:val="WW8Num9z3"/>
    <w:qFormat/>
    <w:rsid w:val="00384A71"/>
  </w:style>
  <w:style w:type="character" w:customStyle="1" w:styleId="WW8Num9z4">
    <w:name w:val="WW8Num9z4"/>
    <w:qFormat/>
    <w:rsid w:val="00384A71"/>
  </w:style>
  <w:style w:type="character" w:customStyle="1" w:styleId="WW8Num9z5">
    <w:name w:val="WW8Num9z5"/>
    <w:qFormat/>
    <w:rsid w:val="00384A71"/>
  </w:style>
  <w:style w:type="character" w:customStyle="1" w:styleId="WW8Num9z6">
    <w:name w:val="WW8Num9z6"/>
    <w:qFormat/>
    <w:rsid w:val="00384A71"/>
  </w:style>
  <w:style w:type="character" w:customStyle="1" w:styleId="WW8Num9z7">
    <w:name w:val="WW8Num9z7"/>
    <w:qFormat/>
    <w:rsid w:val="00384A71"/>
  </w:style>
  <w:style w:type="character" w:customStyle="1" w:styleId="WW8Num9z8">
    <w:name w:val="WW8Num9z8"/>
    <w:qFormat/>
    <w:rsid w:val="00384A71"/>
  </w:style>
  <w:style w:type="character" w:customStyle="1" w:styleId="WW8Num10z0">
    <w:name w:val="WW8Num10z0"/>
    <w:qFormat/>
    <w:rsid w:val="00384A71"/>
  </w:style>
  <w:style w:type="character" w:customStyle="1" w:styleId="WW8Num10z1">
    <w:name w:val="WW8Num10z1"/>
    <w:qFormat/>
    <w:rsid w:val="00384A71"/>
  </w:style>
  <w:style w:type="character" w:customStyle="1" w:styleId="WW8Num10z2">
    <w:name w:val="WW8Num10z2"/>
    <w:qFormat/>
    <w:rsid w:val="00384A71"/>
  </w:style>
  <w:style w:type="character" w:customStyle="1" w:styleId="WW8Num10z3">
    <w:name w:val="WW8Num10z3"/>
    <w:qFormat/>
    <w:rsid w:val="00384A71"/>
  </w:style>
  <w:style w:type="character" w:customStyle="1" w:styleId="WW8Num10z4">
    <w:name w:val="WW8Num10z4"/>
    <w:qFormat/>
    <w:rsid w:val="00384A71"/>
  </w:style>
  <w:style w:type="character" w:customStyle="1" w:styleId="WW8Num10z5">
    <w:name w:val="WW8Num10z5"/>
    <w:qFormat/>
    <w:rsid w:val="00384A71"/>
  </w:style>
  <w:style w:type="character" w:customStyle="1" w:styleId="WW8Num10z6">
    <w:name w:val="WW8Num10z6"/>
    <w:qFormat/>
    <w:rsid w:val="00384A71"/>
  </w:style>
  <w:style w:type="character" w:customStyle="1" w:styleId="WW8Num10z7">
    <w:name w:val="WW8Num10z7"/>
    <w:qFormat/>
    <w:rsid w:val="00384A71"/>
  </w:style>
  <w:style w:type="character" w:customStyle="1" w:styleId="WW8Num10z8">
    <w:name w:val="WW8Num10z8"/>
    <w:qFormat/>
    <w:rsid w:val="00384A71"/>
  </w:style>
  <w:style w:type="character" w:customStyle="1" w:styleId="1">
    <w:name w:val="Основной шрифт абзаца1"/>
    <w:qFormat/>
    <w:rsid w:val="00384A71"/>
  </w:style>
  <w:style w:type="character" w:customStyle="1" w:styleId="a3">
    <w:name w:val="Текст выноски Знак"/>
    <w:basedOn w:val="1"/>
    <w:qFormat/>
    <w:rsid w:val="00384A71"/>
    <w:rPr>
      <w:rFonts w:ascii="Tahoma" w:hAnsi="Tahoma" w:cs="Tahoma"/>
      <w:sz w:val="16"/>
      <w:szCs w:val="16"/>
      <w:lang w:val="en-US"/>
    </w:rPr>
  </w:style>
  <w:style w:type="character" w:customStyle="1" w:styleId="a4">
    <w:name w:val="Верхний колонтитул Знак"/>
    <w:basedOn w:val="3"/>
    <w:qFormat/>
    <w:rsid w:val="00384A71"/>
    <w:rPr>
      <w:rFonts w:ascii="Calibri" w:hAnsi="Calibri" w:cs="Calibri"/>
      <w:sz w:val="22"/>
      <w:lang w:val="en-US" w:eastAsia="zh-CN"/>
    </w:rPr>
  </w:style>
  <w:style w:type="character" w:customStyle="1" w:styleId="a5">
    <w:name w:val="Нижний колонтитул Знак"/>
    <w:basedOn w:val="3"/>
    <w:qFormat/>
    <w:rsid w:val="00384A71"/>
    <w:rPr>
      <w:rFonts w:ascii="Calibri" w:hAnsi="Calibri" w:cs="Calibri"/>
      <w:sz w:val="22"/>
      <w:lang w:val="en-US" w:eastAsia="zh-CN"/>
    </w:rPr>
  </w:style>
  <w:style w:type="paragraph" w:customStyle="1" w:styleId="a6">
    <w:name w:val="Заголовок"/>
    <w:basedOn w:val="a"/>
    <w:next w:val="a7"/>
    <w:qFormat/>
    <w:rsid w:val="00384A71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7">
    <w:name w:val="Body Text"/>
    <w:basedOn w:val="a"/>
    <w:rsid w:val="00384A71"/>
    <w:pPr>
      <w:spacing w:after="140" w:line="288" w:lineRule="auto"/>
    </w:pPr>
  </w:style>
  <w:style w:type="paragraph" w:styleId="a8">
    <w:name w:val="List"/>
    <w:basedOn w:val="a7"/>
    <w:rsid w:val="00384A71"/>
    <w:rPr>
      <w:rFonts w:cs="Mangal"/>
    </w:rPr>
  </w:style>
  <w:style w:type="paragraph" w:customStyle="1" w:styleId="Caption">
    <w:name w:val="Caption"/>
    <w:basedOn w:val="a"/>
    <w:qFormat/>
    <w:rsid w:val="00384A7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384A71"/>
    <w:pPr>
      <w:suppressLineNumbers/>
    </w:pPr>
    <w:rPr>
      <w:rFonts w:cs="Mangal"/>
    </w:rPr>
  </w:style>
  <w:style w:type="paragraph" w:styleId="aa">
    <w:name w:val="caption"/>
    <w:basedOn w:val="a"/>
    <w:qFormat/>
    <w:rsid w:val="00384A7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"/>
    <w:qFormat/>
    <w:rsid w:val="00384A71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qFormat/>
    <w:rsid w:val="00384A7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qFormat/>
    <w:rsid w:val="00384A71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qFormat/>
    <w:rsid w:val="00384A7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qFormat/>
    <w:rsid w:val="00384A71"/>
    <w:pPr>
      <w:suppressLineNumbers/>
    </w:pPr>
    <w:rPr>
      <w:rFonts w:cs="Mangal"/>
    </w:rPr>
  </w:style>
  <w:style w:type="paragraph" w:customStyle="1" w:styleId="ab">
    <w:name w:val="Содержимое таблицы"/>
    <w:basedOn w:val="a"/>
    <w:qFormat/>
    <w:rsid w:val="00384A71"/>
    <w:pPr>
      <w:suppressLineNumbers/>
    </w:pPr>
    <w:rPr>
      <w:rFonts w:ascii="Liberation Serif" w:eastAsia="Arial Unicode MS" w:hAnsi="Liberation Serif" w:cs="Mangal"/>
      <w:sz w:val="24"/>
      <w:szCs w:val="24"/>
      <w:lang w:val="ru-RU" w:bidi="hi-IN"/>
    </w:rPr>
  </w:style>
  <w:style w:type="paragraph" w:styleId="ac">
    <w:name w:val="Balloon Text"/>
    <w:basedOn w:val="a"/>
    <w:qFormat/>
    <w:rsid w:val="00384A71"/>
    <w:rPr>
      <w:rFonts w:ascii="Tahoma" w:hAnsi="Tahoma" w:cs="Tahoma"/>
      <w:sz w:val="16"/>
      <w:szCs w:val="16"/>
    </w:rPr>
  </w:style>
  <w:style w:type="paragraph" w:customStyle="1" w:styleId="ad">
    <w:name w:val="Заголовок таблицы"/>
    <w:basedOn w:val="ab"/>
    <w:qFormat/>
    <w:rsid w:val="00384A71"/>
    <w:pPr>
      <w:jc w:val="center"/>
    </w:pPr>
    <w:rPr>
      <w:b/>
      <w:bCs/>
    </w:rPr>
  </w:style>
  <w:style w:type="paragraph" w:customStyle="1" w:styleId="ae">
    <w:name w:val="Верхний и нижний колонтитулы"/>
    <w:basedOn w:val="a"/>
    <w:qFormat/>
    <w:rsid w:val="00384A71"/>
  </w:style>
  <w:style w:type="paragraph" w:customStyle="1" w:styleId="Header">
    <w:name w:val="Header"/>
    <w:basedOn w:val="a"/>
    <w:rsid w:val="00384A71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rsid w:val="00384A71"/>
    <w:pPr>
      <w:tabs>
        <w:tab w:val="center" w:pos="4677"/>
        <w:tab w:val="right" w:pos="9355"/>
      </w:tabs>
    </w:pPr>
  </w:style>
  <w:style w:type="paragraph" w:customStyle="1" w:styleId="Standard">
    <w:name w:val="Standard"/>
    <w:qFormat/>
    <w:rsid w:val="00384A71"/>
    <w:pPr>
      <w:widowControl w:val="0"/>
      <w:suppressAutoHyphens/>
      <w:textAlignment w:val="baseline"/>
    </w:pPr>
    <w:rPr>
      <w:rFonts w:ascii="Times New Roman" w:eastAsia="Andale Sans UI;Arial Unicode MS" w:hAnsi="Times New Roman" w:cs="Tahoma"/>
      <w:color w:val="00000A"/>
      <w:lang w:bidi="ar-SA"/>
    </w:rPr>
  </w:style>
  <w:style w:type="numbering" w:customStyle="1" w:styleId="WW8Num1">
    <w:name w:val="WW8Num1"/>
    <w:qFormat/>
    <w:rsid w:val="00384A71"/>
  </w:style>
  <w:style w:type="numbering" w:customStyle="1" w:styleId="WW8Num2">
    <w:name w:val="WW8Num2"/>
    <w:qFormat/>
    <w:rsid w:val="00384A7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7</Pages>
  <Words>2366</Words>
  <Characters>13487</Characters>
  <Application>Microsoft Office Word</Application>
  <DocSecurity>0</DocSecurity>
  <Lines>112</Lines>
  <Paragraphs>31</Paragraphs>
  <ScaleCrop>false</ScaleCrop>
  <Company>Самарские Коммунальные Системы</Company>
  <LinksUpToDate>false</LinksUpToDate>
  <CharactersWithSpaces>15822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nBreslavec</dc:creator>
  <dc:description/>
  <cp:lastModifiedBy>mPenkova</cp:lastModifiedBy>
  <cp:revision>25</cp:revision>
  <cp:lastPrinted>2018-02-14T13:09:00Z</cp:lastPrinted>
  <dcterms:created xsi:type="dcterms:W3CDTF">2018-02-15T13:06:00Z</dcterms:created>
  <dcterms:modified xsi:type="dcterms:W3CDTF">2022-07-26T08:58:00Z</dcterms:modified>
  <dc:language>ru-RU</dc:language>
</cp:coreProperties>
</file>